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127"/>
        <w:tblW w:w="964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8"/>
      </w:tblGrid>
      <w:tr w:rsidR="009E165C" w:rsidRPr="00BF3337" w:rsidTr="0018601B">
        <w:tc>
          <w:tcPr>
            <w:tcW w:w="9648" w:type="dxa"/>
            <w:tcBorders>
              <w:top w:val="nil"/>
              <w:bottom w:val="nil"/>
            </w:tcBorders>
          </w:tcPr>
          <w:p w:rsidR="009E165C" w:rsidRPr="006E2C66" w:rsidRDefault="009E165C" w:rsidP="0018601B">
            <w:pPr>
              <w:spacing w:after="0" w:line="256" w:lineRule="auto"/>
              <w:ind w:firstLine="7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32"/>
                <w:lang w:eastAsia="el-GR"/>
              </w:rPr>
            </w:pPr>
            <w:r w:rsidRPr="006E2C66">
              <w:rPr>
                <w:rFonts w:ascii="Times New Roman" w:eastAsia="Times New Roman" w:hAnsi="Times New Roman"/>
                <w:color w:val="000000"/>
                <w:sz w:val="24"/>
                <w:szCs w:val="30"/>
                <w:lang w:eastAsia="el-GR"/>
              </w:rPr>
              <w:t>Α′ ΣΥΛΛΟΓΟΣ  ΕΚΠΑΙΔΕΥΤΙΚΩΝ Π.Ε. ΠΕΙΡΑΙΑ</w:t>
            </w:r>
          </w:p>
          <w:p w:rsidR="009E165C" w:rsidRPr="006E2C66" w:rsidRDefault="009E165C" w:rsidP="0018601B">
            <w:pPr>
              <w:spacing w:after="0" w:line="256" w:lineRule="auto"/>
              <w:ind w:firstLine="72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el-GR"/>
              </w:rPr>
            </w:pPr>
            <w:r w:rsidRPr="006E2C66">
              <w:rPr>
                <w:rFonts w:ascii="Times New Roman" w:eastAsia="Times New Roman" w:hAnsi="Times New Roman"/>
                <w:b/>
                <w:color w:val="000000"/>
                <w:sz w:val="28"/>
                <w:szCs w:val="36"/>
                <w:lang w:eastAsia="el-GR"/>
              </w:rPr>
              <w:t>“ΡΗΓΑΣ ΦΕΡΑΙΟΣ”</w:t>
            </w:r>
          </w:p>
          <w:p w:rsidR="009E165C" w:rsidRPr="006E2C66" w:rsidRDefault="009E165C" w:rsidP="0018601B">
            <w:pPr>
              <w:spacing w:after="0" w:line="256" w:lineRule="auto"/>
              <w:ind w:firstLine="7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32"/>
                <w:lang w:eastAsia="el-GR"/>
              </w:rPr>
            </w:pPr>
            <w:r w:rsidRPr="006E2C66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el-GR"/>
              </w:rPr>
              <w:t>ΤΖΑΒΕΛΛΑ ΚΑΙ ΑΛΕΞΑΝΔΡΟΥ 1, ΠΕΙΡΑΙΑΣ 18533</w:t>
            </w:r>
          </w:p>
          <w:p w:rsidR="009E165C" w:rsidRPr="006E2C66" w:rsidRDefault="009E165C" w:rsidP="0018601B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  <w:lang w:val="de-DE" w:eastAsia="el-GR"/>
              </w:rPr>
            </w:pPr>
            <w:r w:rsidRPr="006E2C66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  <w:lang w:val="de-DE" w:eastAsia="el-GR"/>
              </w:rPr>
              <w:t xml:space="preserve">                 </w:t>
            </w:r>
            <w:proofErr w:type="spellStart"/>
            <w:r w:rsidRPr="006E2C66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  <w:lang w:val="de-DE" w:eastAsia="el-GR"/>
              </w:rPr>
              <w:t>e-mail</w:t>
            </w:r>
            <w:proofErr w:type="spellEnd"/>
            <w:r w:rsidRPr="006E2C66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  <w:lang w:val="de-DE" w:eastAsia="el-GR"/>
              </w:rPr>
              <w:t xml:space="preserve">: </w:t>
            </w:r>
            <w:hyperlink r:id="rId4" w:history="1">
              <w:r w:rsidRPr="006E2C66">
                <w:rPr>
                  <w:rFonts w:ascii="Times New Roman" w:eastAsia="Times New Roman" w:hAnsi="Times New Roman"/>
                  <w:b/>
                  <w:color w:val="000000"/>
                  <w:sz w:val="18"/>
                  <w:szCs w:val="24"/>
                  <w:u w:val="single"/>
                  <w:lang w:val="de-DE" w:eastAsia="el-GR"/>
                </w:rPr>
                <w:t>info@rigasfereospeiraias.gr</w:t>
              </w:r>
            </w:hyperlink>
            <w:r w:rsidRPr="006E2C66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  <w:lang w:val="de-DE" w:eastAsia="el-GR"/>
              </w:rPr>
              <w:t xml:space="preserve">      http://</w:t>
            </w:r>
            <w:r w:rsidRPr="006E2C66">
              <w:rPr>
                <w:rFonts w:ascii="Times New Roman" w:eastAsia="Times New Roman" w:hAnsi="Times New Roman"/>
                <w:b/>
                <w:sz w:val="18"/>
                <w:szCs w:val="24"/>
                <w:lang w:val="de-DE" w:eastAsia="el-GR"/>
              </w:rPr>
              <w:t>www.rfp.gr</w:t>
            </w:r>
          </w:p>
        </w:tc>
      </w:tr>
    </w:tbl>
    <w:p w:rsidR="009E165C" w:rsidRPr="006E2C66" w:rsidRDefault="009E165C" w:rsidP="009E165C">
      <w:pPr>
        <w:spacing w:after="0" w:line="72" w:lineRule="auto"/>
        <w:rPr>
          <w:rFonts w:ascii="Times New Roman" w:eastAsia="Times New Roman" w:hAnsi="Times New Roman"/>
          <w:color w:val="000000"/>
          <w:sz w:val="24"/>
          <w:szCs w:val="24"/>
          <w:lang w:val="de-DE" w:eastAsia="el-GR"/>
        </w:rPr>
      </w:pPr>
      <w:r w:rsidRPr="006E2C66">
        <w:rPr>
          <w:rFonts w:ascii="Times New Roman" w:eastAsia="Times New Roman" w:hAnsi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5575935</wp:posOffset>
            </wp:positionH>
            <wp:positionV relativeFrom="margin">
              <wp:posOffset>-100965</wp:posOffset>
            </wp:positionV>
            <wp:extent cx="546735" cy="713105"/>
            <wp:effectExtent l="0" t="0" r="0" b="0"/>
            <wp:wrapTight wrapText="bothSides">
              <wp:wrapPolygon edited="0">
                <wp:start x="0" y="0"/>
                <wp:lineTo x="0" y="20773"/>
                <wp:lineTo x="21073" y="20773"/>
                <wp:lineTo x="21073" y="0"/>
                <wp:lineTo x="0" y="0"/>
              </wp:wrapPolygon>
            </wp:wrapTight>
            <wp:docPr id="1" name="Εικόνα 1" descr="Description: ΛΟΓΟΤΥΠΟΣ 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Description: ΛΟΓΟΤΥΠΟΣ Ρ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" cy="71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165C" w:rsidRPr="006E2C66" w:rsidRDefault="009E165C" w:rsidP="009E165C">
      <w:pPr>
        <w:spacing w:after="0" w:line="72" w:lineRule="auto"/>
        <w:rPr>
          <w:rFonts w:ascii="Times New Roman" w:eastAsia="Times New Roman" w:hAnsi="Times New Roman"/>
          <w:color w:val="000000"/>
          <w:sz w:val="24"/>
          <w:szCs w:val="24"/>
          <w:lang w:val="de-DE" w:eastAsia="el-GR"/>
        </w:rPr>
      </w:pPr>
    </w:p>
    <w:p w:rsidR="009E165C" w:rsidRPr="006E2C66" w:rsidRDefault="00191EBC" w:rsidP="009E165C">
      <w:pPr>
        <w:spacing w:after="0" w:line="240" w:lineRule="auto"/>
        <w:jc w:val="right"/>
        <w:rPr>
          <w:rFonts w:ascii="Times New Roman" w:eastAsia="Times New Roman" w:hAnsi="Times New Roman"/>
          <w:lang w:eastAsia="el-GR"/>
        </w:rPr>
      </w:pPr>
      <w:r>
        <w:rPr>
          <w:rFonts w:ascii="Times New Roman" w:eastAsia="Times New Roman" w:hAnsi="Times New Roman"/>
          <w:color w:val="000000"/>
          <w:lang w:eastAsia="el-GR"/>
        </w:rPr>
        <w:t xml:space="preserve">ΠΕΙΡΑΙΑΣ </w:t>
      </w:r>
      <w:r w:rsidR="005A430C" w:rsidRPr="00F97B5C">
        <w:rPr>
          <w:rFonts w:ascii="Times New Roman" w:eastAsia="Times New Roman" w:hAnsi="Times New Roman"/>
          <w:color w:val="000000"/>
          <w:lang w:eastAsia="el-GR"/>
        </w:rPr>
        <w:t>17</w:t>
      </w:r>
      <w:r w:rsidR="009E165C">
        <w:rPr>
          <w:rFonts w:ascii="Times New Roman" w:eastAsia="Times New Roman" w:hAnsi="Times New Roman"/>
          <w:color w:val="000000"/>
          <w:lang w:eastAsia="el-GR"/>
        </w:rPr>
        <w:t>/03</w:t>
      </w:r>
      <w:r w:rsidR="009E165C" w:rsidRPr="006E2C66">
        <w:rPr>
          <w:rFonts w:ascii="Times New Roman" w:eastAsia="Times New Roman" w:hAnsi="Times New Roman"/>
          <w:color w:val="000000"/>
          <w:lang w:eastAsia="el-GR"/>
        </w:rPr>
        <w:t>/2025, Α.Π:</w:t>
      </w:r>
      <w:r w:rsidR="005A430C" w:rsidRPr="00F97B5C">
        <w:rPr>
          <w:rFonts w:ascii="Times New Roman" w:eastAsia="Times New Roman" w:hAnsi="Times New Roman"/>
          <w:color w:val="000000"/>
          <w:lang w:eastAsia="el-GR"/>
        </w:rPr>
        <w:t xml:space="preserve"> 15</w:t>
      </w:r>
      <w:r w:rsidR="00BF3337">
        <w:rPr>
          <w:rFonts w:ascii="Times New Roman" w:eastAsia="Times New Roman" w:hAnsi="Times New Roman"/>
          <w:color w:val="000000"/>
          <w:lang w:val="en-US" w:eastAsia="el-GR"/>
        </w:rPr>
        <w:t>4</w:t>
      </w:r>
      <w:r w:rsidR="009E165C" w:rsidRPr="006E2C66">
        <w:rPr>
          <w:rFonts w:ascii="Times New Roman" w:eastAsia="Times New Roman" w:hAnsi="Times New Roman"/>
          <w:lang w:eastAsia="el-GR"/>
        </w:rPr>
        <w:t xml:space="preserve"> </w:t>
      </w:r>
    </w:p>
    <w:p w:rsidR="009E165C" w:rsidRDefault="009E165C" w:rsidP="009E165C">
      <w:pPr>
        <w:suppressAutoHyphens/>
        <w:spacing w:after="0" w:line="120" w:lineRule="auto"/>
        <w:jc w:val="both"/>
        <w:rPr>
          <w:rFonts w:ascii="Times New Roman" w:eastAsia="Times New Roman" w:hAnsi="Times New Roman"/>
          <w:b/>
          <w:bCs/>
          <w:iCs/>
          <w:sz w:val="26"/>
          <w:szCs w:val="26"/>
          <w:lang w:eastAsia="el-GR"/>
        </w:rPr>
      </w:pPr>
    </w:p>
    <w:p w:rsidR="00191EBC" w:rsidRPr="006E2C66" w:rsidRDefault="00191EBC" w:rsidP="009E165C">
      <w:pPr>
        <w:suppressAutoHyphens/>
        <w:spacing w:after="0" w:line="120" w:lineRule="auto"/>
        <w:jc w:val="both"/>
        <w:rPr>
          <w:rFonts w:ascii="Times New Roman" w:eastAsia="Times New Roman" w:hAnsi="Times New Roman"/>
          <w:b/>
          <w:bCs/>
          <w:iCs/>
          <w:sz w:val="26"/>
          <w:szCs w:val="26"/>
          <w:lang w:eastAsia="el-GR"/>
        </w:rPr>
      </w:pPr>
    </w:p>
    <w:p w:rsidR="009E165C" w:rsidRDefault="009E165C" w:rsidP="009E165C">
      <w:pPr>
        <w:spacing w:after="0"/>
        <w:jc w:val="both"/>
        <w:outlineLvl w:val="0"/>
        <w:rPr>
          <w:rFonts w:ascii="Times New Roman" w:eastAsia="Times New Roman" w:hAnsi="Times New Roman"/>
          <w:bCs/>
          <w:sz w:val="26"/>
          <w:szCs w:val="26"/>
          <w:lang w:eastAsia="el-GR"/>
        </w:rPr>
      </w:pPr>
      <w:r w:rsidRPr="006E2C66">
        <w:rPr>
          <w:rFonts w:ascii="Times New Roman" w:eastAsia="Times New Roman" w:hAnsi="Times New Roman"/>
          <w:bCs/>
          <w:sz w:val="26"/>
          <w:szCs w:val="26"/>
          <w:lang w:eastAsia="el-GR"/>
        </w:rPr>
        <w:t>ΠΡΟΣ: ΤΑ ΜΕΛΗ ΤΟΥ ΣΥΛΛΟΓΟΥ</w:t>
      </w:r>
      <w:r>
        <w:rPr>
          <w:rFonts w:ascii="Times New Roman" w:eastAsia="Times New Roman" w:hAnsi="Times New Roman"/>
          <w:bCs/>
          <w:sz w:val="26"/>
          <w:szCs w:val="26"/>
          <w:lang w:eastAsia="el-GR"/>
        </w:rPr>
        <w:t>, ΣΥΛΛΟΓΟ ΔΑΣΚΑΛΩΝ ΚΑΙ ΝΗΠΙΑΓΩΓΩΝ ΧΑΛΚΙΔΑΣ</w:t>
      </w:r>
    </w:p>
    <w:p w:rsidR="009E165C" w:rsidRPr="009E165C" w:rsidRDefault="009E165C" w:rsidP="009E165C">
      <w:pPr>
        <w:spacing w:after="0"/>
        <w:jc w:val="both"/>
        <w:outlineLvl w:val="0"/>
        <w:rPr>
          <w:rFonts w:ascii="Times New Roman" w:eastAsia="Times New Roman" w:hAnsi="Times New Roman"/>
          <w:b/>
          <w:bCs/>
          <w:sz w:val="26"/>
          <w:szCs w:val="26"/>
          <w:lang w:eastAsia="el-GR"/>
        </w:rPr>
      </w:pPr>
    </w:p>
    <w:p w:rsidR="009E165C" w:rsidRPr="009E165C" w:rsidRDefault="009E165C" w:rsidP="009E165C">
      <w:pPr>
        <w:spacing w:after="0"/>
        <w:jc w:val="both"/>
        <w:outlineLvl w:val="0"/>
        <w:rPr>
          <w:rFonts w:ascii="Times New Roman" w:eastAsia="Times New Roman" w:hAnsi="Times New Roman"/>
          <w:b/>
          <w:bCs/>
          <w:sz w:val="26"/>
          <w:szCs w:val="26"/>
          <w:lang w:eastAsia="el-GR"/>
        </w:rPr>
      </w:pPr>
      <w:r w:rsidRPr="009E165C">
        <w:rPr>
          <w:rFonts w:ascii="Times New Roman" w:eastAsia="Times New Roman" w:hAnsi="Times New Roman"/>
          <w:b/>
          <w:bCs/>
          <w:sz w:val="26"/>
          <w:szCs w:val="26"/>
          <w:lang w:eastAsia="el-GR"/>
        </w:rPr>
        <w:t xml:space="preserve">Θέμα: Καταγγελία </w:t>
      </w:r>
    </w:p>
    <w:p w:rsidR="009E165C" w:rsidRDefault="009E165C" w:rsidP="009E165C">
      <w:pPr>
        <w:spacing w:after="0"/>
        <w:jc w:val="both"/>
        <w:outlineLvl w:val="0"/>
        <w:rPr>
          <w:rFonts w:ascii="Times New Roman" w:eastAsia="Times New Roman" w:hAnsi="Times New Roman"/>
          <w:bCs/>
          <w:sz w:val="26"/>
          <w:szCs w:val="26"/>
          <w:lang w:eastAsia="el-GR"/>
        </w:rPr>
      </w:pPr>
      <w:bookmarkStart w:id="0" w:name="_GoBack"/>
      <w:bookmarkEnd w:id="0"/>
    </w:p>
    <w:p w:rsidR="00C3188D" w:rsidRPr="009E165C" w:rsidRDefault="00C3188D" w:rsidP="009E165C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9E165C">
        <w:rPr>
          <w:rFonts w:ascii="Times New Roman" w:hAnsi="Times New Roman" w:cs="Times New Roman"/>
          <w:sz w:val="26"/>
          <w:szCs w:val="26"/>
        </w:rPr>
        <w:t xml:space="preserve">Το ΔΣ </w:t>
      </w:r>
      <w:r w:rsidR="00E83A83" w:rsidRPr="009E165C">
        <w:rPr>
          <w:rFonts w:ascii="Times New Roman" w:hAnsi="Times New Roman" w:cs="Times New Roman"/>
          <w:sz w:val="26"/>
          <w:szCs w:val="26"/>
        </w:rPr>
        <w:t xml:space="preserve">του </w:t>
      </w:r>
      <w:r w:rsidR="009E165C">
        <w:rPr>
          <w:rFonts w:ascii="Times New Roman" w:hAnsi="Times New Roman" w:cs="Times New Roman"/>
          <w:sz w:val="26"/>
          <w:szCs w:val="26"/>
        </w:rPr>
        <w:t>Α΄</w:t>
      </w:r>
      <w:r w:rsidR="002758FC" w:rsidRPr="009E165C">
        <w:rPr>
          <w:rFonts w:ascii="Times New Roman" w:hAnsi="Times New Roman" w:cs="Times New Roman"/>
          <w:sz w:val="26"/>
          <w:szCs w:val="26"/>
        </w:rPr>
        <w:t xml:space="preserve"> </w:t>
      </w:r>
      <w:r w:rsidR="00E83A83" w:rsidRPr="009E165C">
        <w:rPr>
          <w:rFonts w:ascii="Times New Roman" w:hAnsi="Times New Roman" w:cs="Times New Roman"/>
          <w:sz w:val="26"/>
          <w:szCs w:val="26"/>
        </w:rPr>
        <w:t>Συλλόγου</w:t>
      </w:r>
      <w:r w:rsidR="002758FC" w:rsidRPr="009E165C">
        <w:rPr>
          <w:rFonts w:ascii="Times New Roman" w:hAnsi="Times New Roman" w:cs="Times New Roman"/>
          <w:sz w:val="26"/>
          <w:szCs w:val="26"/>
        </w:rPr>
        <w:t xml:space="preserve"> Εκπαιδευτικών Π.Ε. Πειραιά «Ρήγας Φεραίος»</w:t>
      </w:r>
      <w:r w:rsidRPr="009E165C">
        <w:rPr>
          <w:rFonts w:ascii="Times New Roman" w:hAnsi="Times New Roman" w:cs="Times New Roman"/>
          <w:sz w:val="26"/>
          <w:szCs w:val="26"/>
        </w:rPr>
        <w:t xml:space="preserve"> αφού έλαβε υπόψη του </w:t>
      </w:r>
      <w:r w:rsidR="002758FC" w:rsidRPr="009E165C">
        <w:rPr>
          <w:rFonts w:ascii="Times New Roman" w:hAnsi="Times New Roman" w:cs="Times New Roman"/>
          <w:sz w:val="26"/>
          <w:szCs w:val="26"/>
        </w:rPr>
        <w:t>την</w:t>
      </w:r>
      <w:r w:rsidRPr="009E165C">
        <w:rPr>
          <w:rFonts w:ascii="Times New Roman" w:hAnsi="Times New Roman" w:cs="Times New Roman"/>
          <w:sz w:val="26"/>
          <w:szCs w:val="26"/>
        </w:rPr>
        <w:t xml:space="preserve"> ανακοίνωση του Συλλόγου Δασκάλων και Νηπιαγωγών Χαλκίδας, </w:t>
      </w:r>
      <w:r w:rsidRPr="009E165C">
        <w:rPr>
          <w:rFonts w:ascii="Times New Roman" w:hAnsi="Times New Roman" w:cs="Times New Roman"/>
          <w:b/>
          <w:sz w:val="26"/>
          <w:szCs w:val="26"/>
        </w:rPr>
        <w:t>καταγγέλλει τον διευθυντή πρωτοβάθμιας εκπαίδευσης Νομού Εύβοιας για τον αυταρχικό τρόπο άσκησης διοίκησης που βασίζεται σε διαρκείς παραπομπές εκπαιδευτικών</w:t>
      </w:r>
      <w:r w:rsidR="009E165C" w:rsidRPr="009E165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E165C">
        <w:rPr>
          <w:rFonts w:ascii="Times New Roman" w:hAnsi="Times New Roman" w:cs="Times New Roman"/>
          <w:b/>
          <w:sz w:val="26"/>
          <w:szCs w:val="26"/>
        </w:rPr>
        <w:t>σε ένορκη διοικητική εξέταση (ΕΔΕ) για κάθε λόγο και αιτία.</w:t>
      </w:r>
    </w:p>
    <w:p w:rsidR="00C3188D" w:rsidRPr="009E165C" w:rsidRDefault="00C3188D" w:rsidP="009E165C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9E165C">
        <w:rPr>
          <w:rFonts w:ascii="Times New Roman" w:hAnsi="Times New Roman" w:cs="Times New Roman"/>
          <w:sz w:val="26"/>
          <w:szCs w:val="26"/>
        </w:rPr>
        <w:t xml:space="preserve">Πρόσφατο «κατόρθωμα» αποτελεί η παραπομπή σε ΕΔΕ ενός διευθυντή και ενός προϊσταμένου σχολείου για τον </w:t>
      </w:r>
      <w:r w:rsidR="003A22A8" w:rsidRPr="009E165C">
        <w:rPr>
          <w:rFonts w:ascii="Times New Roman" w:hAnsi="Times New Roman" w:cs="Times New Roman"/>
          <w:sz w:val="26"/>
          <w:szCs w:val="26"/>
        </w:rPr>
        <w:t>«</w:t>
      </w:r>
      <w:r w:rsidRPr="009E165C">
        <w:rPr>
          <w:rFonts w:ascii="Times New Roman" w:hAnsi="Times New Roman" w:cs="Times New Roman"/>
          <w:sz w:val="26"/>
          <w:szCs w:val="26"/>
        </w:rPr>
        <w:t>φοβερό</w:t>
      </w:r>
      <w:r w:rsidR="003A22A8" w:rsidRPr="009E165C">
        <w:rPr>
          <w:rFonts w:ascii="Times New Roman" w:hAnsi="Times New Roman" w:cs="Times New Roman"/>
          <w:sz w:val="26"/>
          <w:szCs w:val="26"/>
        </w:rPr>
        <w:t>»</w:t>
      </w:r>
      <w:r w:rsidRPr="009E165C">
        <w:rPr>
          <w:rFonts w:ascii="Times New Roman" w:hAnsi="Times New Roman" w:cs="Times New Roman"/>
          <w:sz w:val="26"/>
          <w:szCs w:val="26"/>
        </w:rPr>
        <w:t xml:space="preserve"> λόγο ότι </w:t>
      </w:r>
      <w:r w:rsidRPr="009E165C">
        <w:rPr>
          <w:rFonts w:ascii="Times New Roman" w:hAnsi="Times New Roman" w:cs="Times New Roman"/>
          <w:b/>
          <w:sz w:val="26"/>
          <w:szCs w:val="26"/>
        </w:rPr>
        <w:t>οι Σύλλογοι Γονέων μοίρασαν σε ώρα διαλλείματος σουβλάκια στους μαθητές την Τσικνοπέμπτη!</w:t>
      </w:r>
      <w:r w:rsidR="003A22A8" w:rsidRPr="009E165C">
        <w:rPr>
          <w:rFonts w:ascii="Times New Roman" w:hAnsi="Times New Roman" w:cs="Times New Roman"/>
          <w:sz w:val="26"/>
          <w:szCs w:val="26"/>
        </w:rPr>
        <w:t xml:space="preserve"> Η τραγική παράμετρος της υπόθεσης είναι ότι πριν λίγα χρόνια ο ίδιος ο διευθυντής πρωτοβάθμιας είχε παραβρεθεί σε αντίστοιχη δράση σχολείου της Χαλκίδας, χωρίς τότε βέβαια να παραπέμψει τον εαυτό του σε ΕΔΕ!</w:t>
      </w:r>
    </w:p>
    <w:p w:rsidR="009E165C" w:rsidRPr="009E165C" w:rsidRDefault="003A22A8" w:rsidP="009E165C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9E165C">
        <w:rPr>
          <w:rFonts w:ascii="Times New Roman" w:hAnsi="Times New Roman" w:cs="Times New Roman"/>
          <w:sz w:val="26"/>
          <w:szCs w:val="26"/>
        </w:rPr>
        <w:t>Είναι χαρακτηριστικό πως σε όλες τις διαμαρτυρίες που έχουν γίνει στη διεύθυνση πρωτοβάθμιας εκπαίδευσης Εύβοιας</w:t>
      </w:r>
      <w:r w:rsidR="002758FC" w:rsidRPr="009E165C">
        <w:rPr>
          <w:rFonts w:ascii="Times New Roman" w:hAnsi="Times New Roman" w:cs="Times New Roman"/>
          <w:sz w:val="26"/>
          <w:szCs w:val="26"/>
        </w:rPr>
        <w:t xml:space="preserve"> -με τελευταίες αυτές για την επίδοση </w:t>
      </w:r>
      <w:r w:rsidR="009E165C" w:rsidRPr="009E165C">
        <w:rPr>
          <w:rFonts w:ascii="Times New Roman" w:hAnsi="Times New Roman" w:cs="Times New Roman"/>
          <w:sz w:val="26"/>
          <w:szCs w:val="26"/>
        </w:rPr>
        <w:t>προπεμπτήριων</w:t>
      </w:r>
      <w:r w:rsidR="002758FC" w:rsidRPr="009E165C">
        <w:rPr>
          <w:rFonts w:ascii="Times New Roman" w:hAnsi="Times New Roman" w:cs="Times New Roman"/>
          <w:sz w:val="26"/>
          <w:szCs w:val="26"/>
        </w:rPr>
        <w:t xml:space="preserve"> εγγράφων στο πειθαρχικό συμβούλιο νεοδιόριστων συναδέλφων-, </w:t>
      </w:r>
      <w:r w:rsidRPr="009E165C">
        <w:rPr>
          <w:rFonts w:ascii="Times New Roman" w:hAnsi="Times New Roman" w:cs="Times New Roman"/>
          <w:sz w:val="26"/>
          <w:szCs w:val="26"/>
        </w:rPr>
        <w:t>για να εκφραστεί από την πλευρά των εργαζόμενων η διαφωνία για τις αυταρχικές μεθόδους διοίκησης</w:t>
      </w:r>
      <w:r w:rsidR="00AB08B4" w:rsidRPr="009E165C">
        <w:rPr>
          <w:rFonts w:ascii="Times New Roman" w:hAnsi="Times New Roman" w:cs="Times New Roman"/>
          <w:sz w:val="26"/>
          <w:szCs w:val="26"/>
        </w:rPr>
        <w:t xml:space="preserve"> και τον πρωτοφανή αριθμό ΕΔΕ</w:t>
      </w:r>
      <w:r w:rsidR="002758FC" w:rsidRPr="009E165C">
        <w:rPr>
          <w:rFonts w:ascii="Times New Roman" w:hAnsi="Times New Roman" w:cs="Times New Roman"/>
          <w:sz w:val="26"/>
          <w:szCs w:val="26"/>
        </w:rPr>
        <w:t>,</w:t>
      </w:r>
      <w:r w:rsidR="00AB08B4" w:rsidRPr="009E165C">
        <w:rPr>
          <w:rFonts w:ascii="Times New Roman" w:hAnsi="Times New Roman" w:cs="Times New Roman"/>
          <w:sz w:val="26"/>
          <w:szCs w:val="26"/>
        </w:rPr>
        <w:t xml:space="preserve"> </w:t>
      </w:r>
      <w:r w:rsidRPr="009E165C">
        <w:rPr>
          <w:rFonts w:ascii="Times New Roman" w:hAnsi="Times New Roman" w:cs="Times New Roman"/>
          <w:sz w:val="26"/>
          <w:szCs w:val="26"/>
        </w:rPr>
        <w:t>ο διευθυντής πρωτοβάθμιας απουσίαζε από το γραφείο του</w:t>
      </w:r>
      <w:r w:rsidR="00AB08B4" w:rsidRPr="009E165C">
        <w:rPr>
          <w:rFonts w:ascii="Times New Roman" w:hAnsi="Times New Roman" w:cs="Times New Roman"/>
          <w:sz w:val="26"/>
          <w:szCs w:val="26"/>
        </w:rPr>
        <w:t>, αρνούμενος να έρθει σε επαφή με τα προβλήματα που ο ίδιος δημιουργεί</w:t>
      </w:r>
      <w:r w:rsidRPr="009E165C">
        <w:rPr>
          <w:rFonts w:ascii="Times New Roman" w:hAnsi="Times New Roman" w:cs="Times New Roman"/>
          <w:sz w:val="26"/>
          <w:szCs w:val="26"/>
        </w:rPr>
        <w:t xml:space="preserve">! </w:t>
      </w:r>
    </w:p>
    <w:p w:rsidR="002758FC" w:rsidRDefault="002758FC" w:rsidP="002758F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E165C">
        <w:rPr>
          <w:rFonts w:ascii="Times New Roman" w:hAnsi="Times New Roman" w:cs="Times New Roman"/>
          <w:b/>
          <w:sz w:val="26"/>
          <w:szCs w:val="26"/>
        </w:rPr>
        <w:t>Να σταματήσει ο αυταρχισμός και η τρομοκράτηση</w:t>
      </w:r>
    </w:p>
    <w:p w:rsidR="00F97B5C" w:rsidRDefault="00F97B5C" w:rsidP="002758FC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pPr w:leftFromText="180" w:rightFromText="180" w:vertAnchor="text" w:horzAnchor="margin" w:tblpXSpec="center" w:tblpY="82"/>
        <w:tblW w:w="7935" w:type="dxa"/>
        <w:tblLook w:val="00A0" w:firstRow="1" w:lastRow="0" w:firstColumn="1" w:lastColumn="0" w:noHBand="0" w:noVBand="0"/>
      </w:tblPr>
      <w:tblGrid>
        <w:gridCol w:w="2557"/>
        <w:gridCol w:w="2558"/>
        <w:gridCol w:w="2820"/>
      </w:tblGrid>
      <w:tr w:rsidR="00F97B5C" w:rsidTr="00F97B5C">
        <w:trPr>
          <w:trHeight w:val="1060"/>
        </w:trPr>
        <w:tc>
          <w:tcPr>
            <w:tcW w:w="2557" w:type="dxa"/>
            <w:vMerge w:val="restart"/>
          </w:tcPr>
          <w:p w:rsidR="00F97B5C" w:rsidRDefault="00F97B5C" w:rsidP="00F97B5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el-GR" w:bidi="he-IL"/>
              </w:rPr>
            </w:pPr>
            <w:r>
              <w:rPr>
                <w:noProof/>
                <w:lang w:eastAsia="el-GR"/>
              </w:rPr>
              <w:drawing>
                <wp:anchor distT="0" distB="0" distL="114300" distR="114300" simplePos="0" relativeHeight="251662336" behindDoc="1" locked="0" layoutInCell="1" allowOverlap="1" wp14:anchorId="17F05A26" wp14:editId="7ABF266A">
                  <wp:simplePos x="0" y="0"/>
                  <wp:positionH relativeFrom="column">
                    <wp:posOffset>398145</wp:posOffset>
                  </wp:positionH>
                  <wp:positionV relativeFrom="paragraph">
                    <wp:posOffset>271780</wp:posOffset>
                  </wp:positionV>
                  <wp:extent cx="735965" cy="914400"/>
                  <wp:effectExtent l="0" t="0" r="0" b="0"/>
                  <wp:wrapNone/>
                  <wp:docPr id="7" name="Εικόνα 7" descr="σάρωση0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4" descr="σάρωση0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contrast="1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5965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97B5C" w:rsidRDefault="00F97B5C" w:rsidP="00F97B5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el-GR" w:bidi="he-IL"/>
              </w:rPr>
            </w:pPr>
            <w:r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el-GR" w:bidi="he-IL"/>
              </w:rPr>
              <w:t>Ο ΠΡΟΕΔΡΟΣ</w:t>
            </w:r>
          </w:p>
          <w:p w:rsidR="00F97B5C" w:rsidRDefault="00F97B5C" w:rsidP="00F97B5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el-GR" w:bidi="he-IL"/>
              </w:rPr>
            </w:pPr>
          </w:p>
          <w:p w:rsidR="00F97B5C" w:rsidRDefault="00F97B5C" w:rsidP="00F97B5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el-GR" w:bidi="he-IL"/>
              </w:rPr>
            </w:pPr>
          </w:p>
          <w:p w:rsidR="00F97B5C" w:rsidRDefault="00F97B5C" w:rsidP="00F97B5C">
            <w:pPr>
              <w:spacing w:after="0" w:line="240" w:lineRule="auto"/>
              <w:jc w:val="right"/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el-GR" w:bidi="he-IL"/>
              </w:rPr>
            </w:pPr>
          </w:p>
          <w:p w:rsidR="00F97B5C" w:rsidRDefault="00F97B5C" w:rsidP="00F97B5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el-GR" w:bidi="he-IL"/>
              </w:rPr>
            </w:pPr>
          </w:p>
          <w:p w:rsidR="00F97B5C" w:rsidRDefault="00F97B5C" w:rsidP="00F97B5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el-GR" w:bidi="he-IL"/>
              </w:rPr>
            </w:pPr>
            <w:r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el-GR" w:bidi="he-IL"/>
              </w:rPr>
              <w:t>ΜΑΡΙΟΣ</w:t>
            </w:r>
          </w:p>
          <w:p w:rsidR="00F97B5C" w:rsidRDefault="00F97B5C" w:rsidP="00F97B5C">
            <w:pPr>
              <w:tabs>
                <w:tab w:val="center" w:pos="1170"/>
                <w:tab w:val="right" w:pos="2341"/>
              </w:tabs>
              <w:spacing w:after="0" w:line="240" w:lineRule="auto"/>
              <w:rPr>
                <w:rFonts w:ascii="Times New Roman" w:eastAsia="Times New Roman" w:hAnsi="Times New Roman" w:cs="Arial"/>
                <w:noProof/>
                <w:kern w:val="2"/>
                <w:sz w:val="20"/>
                <w:szCs w:val="20"/>
                <w:lang w:eastAsia="el-GR" w:bidi="he-IL"/>
              </w:rPr>
            </w:pPr>
            <w:r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el-GR" w:bidi="he-IL"/>
              </w:rPr>
              <w:tab/>
              <w:t>ΧΑΔΟΥΛΗΣ</w:t>
            </w:r>
            <w:r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el-GR" w:bidi="he-IL"/>
              </w:rPr>
              <w:tab/>
            </w:r>
          </w:p>
        </w:tc>
        <w:tc>
          <w:tcPr>
            <w:tcW w:w="2558" w:type="dxa"/>
            <w:hideMark/>
          </w:tcPr>
          <w:p w:rsidR="00F97B5C" w:rsidRDefault="00F97B5C" w:rsidP="00F97B5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noProof/>
                <w:kern w:val="2"/>
                <w:sz w:val="20"/>
                <w:szCs w:val="20"/>
                <w:lang w:eastAsia="el-GR" w:bidi="he-IL"/>
              </w:rPr>
            </w:pPr>
            <w:r>
              <w:rPr>
                <w:rFonts w:ascii="Calibri" w:eastAsia="Calibri" w:hAnsi="Calibri" w:cs="Times New Roman"/>
                <w:noProof/>
                <w:lang w:eastAsia="el-GR"/>
              </w:rPr>
              <w:drawing>
                <wp:anchor distT="0" distB="0" distL="114300" distR="114300" simplePos="0" relativeHeight="251661312" behindDoc="1" locked="0" layoutInCell="1" allowOverlap="1" wp14:anchorId="12319CB5" wp14:editId="14558A52">
                  <wp:simplePos x="0" y="0"/>
                  <wp:positionH relativeFrom="column">
                    <wp:posOffset>264795</wp:posOffset>
                  </wp:positionH>
                  <wp:positionV relativeFrom="paragraph">
                    <wp:posOffset>255270</wp:posOffset>
                  </wp:positionV>
                  <wp:extent cx="923290" cy="961390"/>
                  <wp:effectExtent l="0" t="0" r="0" b="0"/>
                  <wp:wrapTight wrapText="bothSides">
                    <wp:wrapPolygon edited="0">
                      <wp:start x="0" y="0"/>
                      <wp:lineTo x="0" y="20972"/>
                      <wp:lineTo x="20946" y="20972"/>
                      <wp:lineTo x="20946" y="0"/>
                      <wp:lineTo x="0" y="0"/>
                    </wp:wrapPolygon>
                  </wp:wrapTight>
                  <wp:docPr id="6" name="Εικόνα 6" descr="rigas ferraios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3" descr="rigas ferraios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290" cy="9613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el-GR" w:bidi="he-IL"/>
              </w:rPr>
              <w:t>ΓΙΑ ΤΟ  Δ.Σ.</w:t>
            </w:r>
          </w:p>
        </w:tc>
        <w:tc>
          <w:tcPr>
            <w:tcW w:w="2820" w:type="dxa"/>
            <w:vMerge w:val="restart"/>
          </w:tcPr>
          <w:p w:rsidR="00F97B5C" w:rsidRDefault="00F97B5C" w:rsidP="00F97B5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noProof/>
                <w:kern w:val="2"/>
                <w:sz w:val="20"/>
                <w:szCs w:val="20"/>
                <w:lang w:eastAsia="el-GR" w:bidi="he-IL"/>
              </w:rPr>
            </w:pPr>
          </w:p>
          <w:p w:rsidR="00F97B5C" w:rsidRDefault="00F97B5C" w:rsidP="00F97B5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noProof/>
                <w:kern w:val="2"/>
                <w:sz w:val="20"/>
                <w:szCs w:val="20"/>
                <w:lang w:eastAsia="el-GR" w:bidi="he-IL"/>
              </w:rPr>
            </w:pPr>
            <w:r>
              <w:rPr>
                <w:rFonts w:ascii="Times New Roman" w:eastAsia="Times New Roman" w:hAnsi="Times New Roman" w:cs="Arial"/>
                <w:noProof/>
                <w:kern w:val="2"/>
                <w:sz w:val="20"/>
                <w:szCs w:val="20"/>
                <w:lang w:eastAsia="el-GR" w:bidi="he-IL"/>
              </w:rPr>
              <w:t>Ο ΓΕΝ. ΓΡΑΜΜΑΤΕΑΣ</w:t>
            </w:r>
          </w:p>
          <w:p w:rsidR="00F97B5C" w:rsidRDefault="00F97B5C" w:rsidP="00F97B5C">
            <w:pPr>
              <w:spacing w:after="0" w:line="240" w:lineRule="auto"/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el-GR" w:bidi="he-IL"/>
              </w:rPr>
            </w:pPr>
            <w:r>
              <w:rPr>
                <w:rFonts w:ascii="Calibri" w:eastAsia="Calibri" w:hAnsi="Calibri" w:cs="Times New Roman"/>
                <w:noProof/>
                <w:lang w:eastAsia="el-GR"/>
              </w:rPr>
              <w:drawing>
                <wp:anchor distT="0" distB="0" distL="114300" distR="114300" simplePos="0" relativeHeight="251663360" behindDoc="1" locked="0" layoutInCell="1" allowOverlap="1" wp14:anchorId="30A838F7" wp14:editId="409E3904">
                  <wp:simplePos x="0" y="0"/>
                  <wp:positionH relativeFrom="column">
                    <wp:posOffset>464820</wp:posOffset>
                  </wp:positionH>
                  <wp:positionV relativeFrom="paragraph">
                    <wp:posOffset>48260</wp:posOffset>
                  </wp:positionV>
                  <wp:extent cx="792480" cy="581025"/>
                  <wp:effectExtent l="0" t="0" r="0" b="0"/>
                  <wp:wrapNone/>
                  <wp:docPr id="5" name="Εικόνα 5" descr="σάρωση0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 descr="σάρωση0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56" t="5072" r="11111" b="246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581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97B5C" w:rsidRDefault="00F97B5C" w:rsidP="00F97B5C">
            <w:pPr>
              <w:spacing w:after="0" w:line="240" w:lineRule="auto"/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el-GR" w:bidi="he-IL"/>
              </w:rPr>
            </w:pPr>
          </w:p>
          <w:p w:rsidR="00F97B5C" w:rsidRDefault="00F97B5C" w:rsidP="00F97B5C">
            <w:pPr>
              <w:spacing w:after="0" w:line="240" w:lineRule="auto"/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el-GR" w:bidi="he-IL"/>
              </w:rPr>
            </w:pPr>
          </w:p>
          <w:p w:rsidR="00F97B5C" w:rsidRDefault="00F97B5C" w:rsidP="00F97B5C">
            <w:pPr>
              <w:spacing w:after="0" w:line="240" w:lineRule="auto"/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el-GR" w:bidi="he-IL"/>
              </w:rPr>
            </w:pPr>
          </w:p>
          <w:p w:rsidR="00F97B5C" w:rsidRDefault="00F97B5C" w:rsidP="00F97B5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el-GR" w:bidi="he-IL"/>
              </w:rPr>
            </w:pPr>
            <w:r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el-GR" w:bidi="he-IL"/>
              </w:rPr>
              <w:t xml:space="preserve">ΣΩΤΗΡΗΣ </w:t>
            </w:r>
          </w:p>
          <w:p w:rsidR="00F97B5C" w:rsidRDefault="00F97B5C" w:rsidP="00F97B5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noProof/>
                <w:kern w:val="2"/>
                <w:sz w:val="20"/>
                <w:szCs w:val="20"/>
                <w:lang w:eastAsia="el-GR" w:bidi="he-IL"/>
              </w:rPr>
            </w:pPr>
            <w:r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el-GR" w:bidi="he-IL"/>
              </w:rPr>
              <w:t>ΚΑΡΛΗΣ</w:t>
            </w:r>
          </w:p>
        </w:tc>
      </w:tr>
      <w:tr w:rsidR="00F97B5C" w:rsidTr="00F97B5C">
        <w:trPr>
          <w:trHeight w:val="83"/>
        </w:trPr>
        <w:tc>
          <w:tcPr>
            <w:tcW w:w="0" w:type="auto"/>
            <w:vMerge/>
            <w:vAlign w:val="center"/>
            <w:hideMark/>
          </w:tcPr>
          <w:p w:rsidR="00F97B5C" w:rsidRDefault="00F97B5C" w:rsidP="00F97B5C">
            <w:pPr>
              <w:spacing w:after="0" w:line="240" w:lineRule="auto"/>
              <w:rPr>
                <w:rFonts w:ascii="Times New Roman" w:eastAsia="Times New Roman" w:hAnsi="Times New Roman" w:cs="Arial"/>
                <w:noProof/>
                <w:kern w:val="2"/>
                <w:sz w:val="20"/>
                <w:szCs w:val="20"/>
                <w:lang w:eastAsia="el-GR" w:bidi="he-IL"/>
              </w:rPr>
            </w:pPr>
          </w:p>
        </w:tc>
        <w:tc>
          <w:tcPr>
            <w:tcW w:w="2558" w:type="dxa"/>
          </w:tcPr>
          <w:p w:rsidR="00F97B5C" w:rsidRDefault="00F97B5C" w:rsidP="00F97B5C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color w:val="000000"/>
                <w:spacing w:val="-4"/>
                <w:kern w:val="2"/>
                <w:lang w:eastAsia="el-GR" w:bidi="he-IL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7B5C" w:rsidRDefault="00F97B5C" w:rsidP="00F97B5C">
            <w:pPr>
              <w:spacing w:after="0" w:line="240" w:lineRule="auto"/>
              <w:rPr>
                <w:rFonts w:ascii="Times New Roman" w:eastAsia="Times New Roman" w:hAnsi="Times New Roman" w:cs="Arial"/>
                <w:noProof/>
                <w:kern w:val="2"/>
                <w:sz w:val="20"/>
                <w:szCs w:val="20"/>
                <w:lang w:eastAsia="el-GR" w:bidi="he-IL"/>
              </w:rPr>
            </w:pPr>
          </w:p>
        </w:tc>
      </w:tr>
    </w:tbl>
    <w:p w:rsidR="00F97B5C" w:rsidRPr="009E165C" w:rsidRDefault="00F97B5C" w:rsidP="002758FC">
      <w:pPr>
        <w:jc w:val="center"/>
        <w:rPr>
          <w:rFonts w:ascii="Times New Roman" w:hAnsi="Times New Roman" w:cs="Times New Roman"/>
          <w:sz w:val="26"/>
          <w:szCs w:val="26"/>
        </w:rPr>
      </w:pPr>
    </w:p>
    <w:sectPr w:rsidR="00F97B5C" w:rsidRPr="009E165C" w:rsidSect="009E165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3188D"/>
    <w:rsid w:val="00191EBC"/>
    <w:rsid w:val="002758FC"/>
    <w:rsid w:val="00370E67"/>
    <w:rsid w:val="003A22A8"/>
    <w:rsid w:val="005A430C"/>
    <w:rsid w:val="009E165C"/>
    <w:rsid w:val="00A06B02"/>
    <w:rsid w:val="00AB08B4"/>
    <w:rsid w:val="00BF3337"/>
    <w:rsid w:val="00C3188D"/>
    <w:rsid w:val="00DB4035"/>
    <w:rsid w:val="00E83A83"/>
    <w:rsid w:val="00EB087A"/>
    <w:rsid w:val="00F97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B4A75"/>
  <w15:docId w15:val="{9389C4A5-BA83-4B23-BC44-0E0926AD8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0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1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mailto:info@rigasfereospeiraias.gr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274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stauvros</dc:creator>
  <cp:lastModifiedBy>Χρήστης των Windows</cp:lastModifiedBy>
  <cp:revision>8</cp:revision>
  <dcterms:created xsi:type="dcterms:W3CDTF">2025-03-13T10:14:00Z</dcterms:created>
  <dcterms:modified xsi:type="dcterms:W3CDTF">2025-03-17T15:51:00Z</dcterms:modified>
</cp:coreProperties>
</file>