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F55583" w:rsidRPr="008806AB" w:rsidTr="00247480">
        <w:tc>
          <w:tcPr>
            <w:tcW w:w="9648" w:type="dxa"/>
            <w:tcBorders>
              <w:top w:val="nil"/>
              <w:bottom w:val="nil"/>
            </w:tcBorders>
          </w:tcPr>
          <w:p w:rsidR="00F55583" w:rsidRPr="00F55583" w:rsidRDefault="00F55583" w:rsidP="00F55583">
            <w:pPr>
              <w:spacing w:after="0"/>
              <w:ind w:firstLine="720"/>
              <w:jc w:val="center"/>
              <w:rPr>
                <w:rFonts w:ascii="Times New Roman" w:eastAsia="Times New Roman" w:hAnsi="Times New Roman" w:cs="Times New Roman"/>
                <w:color w:val="000000"/>
                <w:sz w:val="24"/>
                <w:szCs w:val="32"/>
                <w:lang w:eastAsia="el-GR"/>
              </w:rPr>
            </w:pPr>
            <w:r w:rsidRPr="00F55583">
              <w:rPr>
                <w:rFonts w:ascii="Times New Roman" w:eastAsia="Times New Roman" w:hAnsi="Times New Roman" w:cs="Times New Roman"/>
                <w:color w:val="000000"/>
                <w:sz w:val="24"/>
                <w:szCs w:val="30"/>
                <w:lang w:eastAsia="el-GR"/>
              </w:rPr>
              <w:t>Α′ ΣΥΛΛΟΓΟΣ  ΕΚΠΑΙΔΕΥΤΙΚΩΝ Π.Ε. ΠΕΙΡΑΙΑ</w:t>
            </w:r>
          </w:p>
          <w:p w:rsidR="00F55583" w:rsidRPr="00F55583" w:rsidRDefault="00F55583" w:rsidP="00F55583">
            <w:pPr>
              <w:spacing w:after="0"/>
              <w:ind w:firstLine="720"/>
              <w:jc w:val="center"/>
              <w:rPr>
                <w:rFonts w:ascii="Times New Roman" w:eastAsia="Times New Roman" w:hAnsi="Times New Roman" w:cs="Times New Roman"/>
                <w:color w:val="000000"/>
                <w:sz w:val="18"/>
                <w:szCs w:val="24"/>
                <w:lang w:eastAsia="el-GR"/>
              </w:rPr>
            </w:pPr>
            <w:r w:rsidRPr="00F55583">
              <w:rPr>
                <w:rFonts w:ascii="Times New Roman" w:eastAsia="Times New Roman" w:hAnsi="Times New Roman" w:cs="Times New Roman"/>
                <w:b/>
                <w:color w:val="000000"/>
                <w:sz w:val="28"/>
                <w:szCs w:val="36"/>
                <w:lang w:eastAsia="el-GR"/>
              </w:rPr>
              <w:t>“ΡΗΓΑΣ ΦΕΡΑΙΟΣ”</w:t>
            </w:r>
          </w:p>
          <w:p w:rsidR="00F55583" w:rsidRPr="00F55583" w:rsidRDefault="00F55583" w:rsidP="00F55583">
            <w:pPr>
              <w:spacing w:after="0"/>
              <w:ind w:firstLine="720"/>
              <w:jc w:val="center"/>
              <w:rPr>
                <w:rFonts w:ascii="Times New Roman" w:eastAsia="Times New Roman" w:hAnsi="Times New Roman" w:cs="Times New Roman"/>
                <w:color w:val="000000"/>
                <w:sz w:val="24"/>
                <w:szCs w:val="32"/>
                <w:lang w:eastAsia="el-GR"/>
              </w:rPr>
            </w:pPr>
            <w:r w:rsidRPr="00F55583">
              <w:rPr>
                <w:rFonts w:ascii="Times New Roman" w:eastAsia="Times New Roman" w:hAnsi="Times New Roman" w:cs="Times New Roman"/>
                <w:color w:val="000000"/>
                <w:sz w:val="24"/>
                <w:szCs w:val="28"/>
                <w:lang w:eastAsia="el-GR"/>
              </w:rPr>
              <w:t>ΤΖΑΒΕΛΛΑ ΚΑΙ ΑΛΕΞΑΝΔΡΟΥ 1, ΠΕΙΡΑΙΑΣ 18533</w:t>
            </w:r>
          </w:p>
          <w:p w:rsidR="00F55583" w:rsidRPr="00F55583" w:rsidRDefault="00F55583" w:rsidP="00F55583">
            <w:pPr>
              <w:spacing w:after="0"/>
              <w:jc w:val="center"/>
              <w:rPr>
                <w:rFonts w:ascii="Times New Roman" w:eastAsia="Times New Roman" w:hAnsi="Times New Roman" w:cs="Times New Roman"/>
                <w:b/>
                <w:color w:val="000000"/>
                <w:sz w:val="18"/>
                <w:szCs w:val="24"/>
                <w:lang w:val="de-DE" w:eastAsia="el-GR"/>
              </w:rPr>
            </w:pPr>
            <w:r w:rsidRPr="00F55583">
              <w:rPr>
                <w:rFonts w:ascii="Times New Roman" w:eastAsia="Times New Roman" w:hAnsi="Times New Roman" w:cs="Times New Roman"/>
                <w:b/>
                <w:color w:val="000000"/>
                <w:sz w:val="18"/>
                <w:szCs w:val="24"/>
                <w:lang w:val="de-DE" w:eastAsia="el-GR"/>
              </w:rPr>
              <w:t xml:space="preserve">                 </w:t>
            </w:r>
            <w:proofErr w:type="spellStart"/>
            <w:r w:rsidRPr="00F55583">
              <w:rPr>
                <w:rFonts w:ascii="Times New Roman" w:eastAsia="Times New Roman" w:hAnsi="Times New Roman" w:cs="Times New Roman"/>
                <w:b/>
                <w:color w:val="000000"/>
                <w:sz w:val="18"/>
                <w:szCs w:val="24"/>
                <w:lang w:val="de-DE" w:eastAsia="el-GR"/>
              </w:rPr>
              <w:t>e-mail</w:t>
            </w:r>
            <w:proofErr w:type="spellEnd"/>
            <w:r w:rsidRPr="00F55583">
              <w:rPr>
                <w:rFonts w:ascii="Times New Roman" w:eastAsia="Times New Roman" w:hAnsi="Times New Roman" w:cs="Times New Roman"/>
                <w:b/>
                <w:color w:val="000000"/>
                <w:sz w:val="18"/>
                <w:szCs w:val="24"/>
                <w:lang w:val="de-DE" w:eastAsia="el-GR"/>
              </w:rPr>
              <w:t xml:space="preserve">: </w:t>
            </w:r>
            <w:r w:rsidR="008806AB">
              <w:fldChar w:fldCharType="begin"/>
            </w:r>
            <w:r w:rsidR="008806AB" w:rsidRPr="008806AB">
              <w:rPr>
                <w:lang w:val="en-US"/>
              </w:rPr>
              <w:instrText xml:space="preserve"> HYPERLINK "mailto:info@rigasfereospeiraias.gr" </w:instrText>
            </w:r>
            <w:r w:rsidR="008806AB">
              <w:fldChar w:fldCharType="separate"/>
            </w:r>
            <w:r w:rsidRPr="00F55583">
              <w:rPr>
                <w:rFonts w:ascii="Times New Roman" w:eastAsia="Times New Roman" w:hAnsi="Times New Roman" w:cs="Times New Roman"/>
                <w:b/>
                <w:color w:val="000000"/>
                <w:sz w:val="18"/>
                <w:szCs w:val="24"/>
                <w:u w:val="single"/>
                <w:lang w:val="de-DE" w:eastAsia="el-GR"/>
              </w:rPr>
              <w:t>info@rigasfereospeiraias.gr</w:t>
            </w:r>
            <w:r w:rsidR="008806AB">
              <w:rPr>
                <w:rFonts w:ascii="Times New Roman" w:eastAsia="Times New Roman" w:hAnsi="Times New Roman" w:cs="Times New Roman"/>
                <w:b/>
                <w:color w:val="000000"/>
                <w:sz w:val="18"/>
                <w:szCs w:val="24"/>
                <w:u w:val="single"/>
                <w:lang w:val="de-DE" w:eastAsia="el-GR"/>
              </w:rPr>
              <w:fldChar w:fldCharType="end"/>
            </w:r>
            <w:r w:rsidRPr="00F55583">
              <w:rPr>
                <w:rFonts w:ascii="Times New Roman" w:eastAsia="Times New Roman" w:hAnsi="Times New Roman" w:cs="Times New Roman"/>
                <w:b/>
                <w:color w:val="000000"/>
                <w:sz w:val="18"/>
                <w:szCs w:val="24"/>
                <w:lang w:val="de-DE" w:eastAsia="el-GR"/>
              </w:rPr>
              <w:t xml:space="preserve">      http://</w:t>
            </w:r>
            <w:r w:rsidRPr="00F55583">
              <w:rPr>
                <w:rFonts w:ascii="Times New Roman" w:eastAsia="Times New Roman" w:hAnsi="Times New Roman" w:cs="Times New Roman"/>
                <w:b/>
                <w:sz w:val="18"/>
                <w:szCs w:val="24"/>
                <w:lang w:val="de-DE" w:eastAsia="el-GR"/>
              </w:rPr>
              <w:t>www.rfp.gr</w:t>
            </w:r>
          </w:p>
        </w:tc>
      </w:tr>
    </w:tbl>
    <w:p w:rsidR="00F55583" w:rsidRPr="00F55583" w:rsidRDefault="00F55583" w:rsidP="00F55583">
      <w:pPr>
        <w:spacing w:after="0" w:line="72" w:lineRule="auto"/>
        <w:rPr>
          <w:rFonts w:ascii="Times New Roman" w:eastAsia="Times New Roman" w:hAnsi="Times New Roman" w:cs="Times New Roman"/>
          <w:color w:val="000000"/>
          <w:sz w:val="24"/>
          <w:szCs w:val="24"/>
          <w:lang w:val="de-DE" w:eastAsia="el-GR"/>
        </w:rPr>
      </w:pPr>
    </w:p>
    <w:p w:rsidR="00F55583" w:rsidRPr="00F55583" w:rsidRDefault="00F55583" w:rsidP="00F55583">
      <w:pPr>
        <w:spacing w:after="0" w:line="72" w:lineRule="auto"/>
        <w:rPr>
          <w:rFonts w:ascii="Times New Roman" w:eastAsia="Times New Roman" w:hAnsi="Times New Roman" w:cs="Times New Roman"/>
          <w:color w:val="000000"/>
          <w:sz w:val="24"/>
          <w:szCs w:val="24"/>
          <w:lang w:val="de-DE" w:eastAsia="el-GR"/>
        </w:rPr>
      </w:pPr>
      <w:r w:rsidRPr="00F55583">
        <w:rPr>
          <w:rFonts w:ascii="Calibri" w:eastAsia="Calibri" w:hAnsi="Calibri" w:cs="Times New Roman"/>
          <w:noProof/>
          <w:lang w:eastAsia="el-GR"/>
        </w:rPr>
        <w:drawing>
          <wp:anchor distT="0" distB="0" distL="114300" distR="114300" simplePos="0" relativeHeight="251659264" behindDoc="1" locked="0" layoutInCell="1" allowOverlap="1">
            <wp:simplePos x="0" y="0"/>
            <wp:positionH relativeFrom="margin">
              <wp:posOffset>5511165</wp:posOffset>
            </wp:positionH>
            <wp:positionV relativeFrom="margin">
              <wp:posOffset>-96520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Περιγραφή: 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Description: 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583" w:rsidRPr="00F55583" w:rsidRDefault="00F55583" w:rsidP="00F55583">
      <w:pPr>
        <w:spacing w:after="0" w:line="240" w:lineRule="auto"/>
        <w:jc w:val="right"/>
        <w:rPr>
          <w:rFonts w:ascii="Times New Roman" w:eastAsia="Times New Roman" w:hAnsi="Times New Roman" w:cs="Times New Roman"/>
          <w:sz w:val="26"/>
          <w:szCs w:val="26"/>
          <w:lang w:eastAsia="el-GR"/>
        </w:rPr>
      </w:pPr>
      <w:r w:rsidRPr="00F55583">
        <w:rPr>
          <w:rFonts w:ascii="Times New Roman" w:eastAsia="Times New Roman" w:hAnsi="Times New Roman" w:cs="Times New Roman"/>
          <w:color w:val="000000"/>
          <w:sz w:val="24"/>
          <w:szCs w:val="24"/>
          <w:lang w:val="de-DE" w:eastAsia="el-GR"/>
        </w:rPr>
        <w:t xml:space="preserve">    </w:t>
      </w:r>
      <w:r w:rsidRPr="00F55583">
        <w:rPr>
          <w:rFonts w:ascii="Times New Roman" w:eastAsia="Times New Roman" w:hAnsi="Times New Roman" w:cs="Times New Roman"/>
          <w:color w:val="000000"/>
          <w:lang w:eastAsia="el-GR"/>
        </w:rPr>
        <w:t xml:space="preserve">ΠΕΙΡΑΙΑΣ </w:t>
      </w:r>
      <w:r w:rsidR="00331B56">
        <w:rPr>
          <w:rFonts w:ascii="Times New Roman" w:eastAsia="Times New Roman" w:hAnsi="Times New Roman" w:cs="Times New Roman"/>
          <w:color w:val="000000"/>
          <w:lang w:eastAsia="el-GR"/>
        </w:rPr>
        <w:t>30</w:t>
      </w:r>
      <w:r w:rsidRPr="00F55583">
        <w:rPr>
          <w:rFonts w:ascii="Times New Roman" w:eastAsia="Times New Roman" w:hAnsi="Times New Roman" w:cs="Times New Roman"/>
          <w:color w:val="000000"/>
          <w:lang w:eastAsia="el-GR"/>
        </w:rPr>
        <w:t xml:space="preserve">/10/2024, Α.Π: </w:t>
      </w:r>
      <w:r w:rsidR="00331B56">
        <w:rPr>
          <w:rFonts w:ascii="Times New Roman" w:eastAsia="Times New Roman" w:hAnsi="Times New Roman" w:cs="Times New Roman"/>
          <w:color w:val="000000"/>
          <w:lang w:eastAsia="el-GR"/>
        </w:rPr>
        <w:t>116</w:t>
      </w:r>
      <w:r w:rsidRPr="00F55583">
        <w:rPr>
          <w:rFonts w:ascii="Times New Roman" w:eastAsia="Times New Roman" w:hAnsi="Times New Roman" w:cs="Times New Roman"/>
          <w:color w:val="000000"/>
          <w:lang w:eastAsia="el-GR"/>
        </w:rPr>
        <w:t xml:space="preserve"> </w:t>
      </w:r>
    </w:p>
    <w:p w:rsidR="00F55583" w:rsidRDefault="00F55583" w:rsidP="00F55583">
      <w:pPr>
        <w:spacing w:after="0" w:line="120" w:lineRule="auto"/>
        <w:jc w:val="both"/>
        <w:rPr>
          <w:rFonts w:ascii="Times New Roman" w:eastAsia="Times New Roman" w:hAnsi="Times New Roman" w:cs="Times New Roman"/>
          <w:sz w:val="26"/>
          <w:szCs w:val="26"/>
          <w:lang w:eastAsia="el-GR"/>
        </w:rPr>
      </w:pPr>
    </w:p>
    <w:p w:rsidR="00F55583" w:rsidRPr="00F55583" w:rsidRDefault="00F55583" w:rsidP="00F55583">
      <w:pPr>
        <w:spacing w:after="0" w:line="120" w:lineRule="auto"/>
        <w:jc w:val="both"/>
        <w:rPr>
          <w:rFonts w:ascii="Times New Roman" w:eastAsia="Times New Roman" w:hAnsi="Times New Roman" w:cs="Times New Roman"/>
          <w:sz w:val="26"/>
          <w:szCs w:val="26"/>
          <w:lang w:eastAsia="el-GR"/>
        </w:rPr>
      </w:pPr>
    </w:p>
    <w:p w:rsidR="00F55583" w:rsidRPr="00F55583" w:rsidRDefault="00F55583" w:rsidP="00F55583">
      <w:pPr>
        <w:jc w:val="both"/>
        <w:rPr>
          <w:rFonts w:ascii="Times New Roman" w:eastAsia="Times New Roman" w:hAnsi="Times New Roman" w:cs="Times New Roman"/>
          <w:sz w:val="26"/>
          <w:szCs w:val="26"/>
          <w:lang w:eastAsia="el-GR"/>
        </w:rPr>
      </w:pPr>
      <w:r w:rsidRPr="00F55583">
        <w:rPr>
          <w:rFonts w:ascii="Times New Roman" w:eastAsia="Times New Roman" w:hAnsi="Times New Roman" w:cs="Times New Roman"/>
          <w:sz w:val="26"/>
          <w:szCs w:val="26"/>
          <w:lang w:eastAsia="el-GR"/>
        </w:rPr>
        <w:t xml:space="preserve">ΠΡΟΣ: </w:t>
      </w:r>
      <w:r w:rsidRPr="00F55583">
        <w:rPr>
          <w:rFonts w:ascii="Times New Roman" w:eastAsia="Times New Roman" w:hAnsi="Times New Roman" w:cs="Times New Roman"/>
          <w:sz w:val="26"/>
          <w:szCs w:val="26"/>
          <w:lang w:val="en-US" w:eastAsia="el-GR"/>
        </w:rPr>
        <w:t>TA</w:t>
      </w:r>
      <w:r w:rsidRPr="00F55583">
        <w:rPr>
          <w:rFonts w:ascii="Times New Roman" w:eastAsia="Times New Roman" w:hAnsi="Times New Roman" w:cs="Times New Roman"/>
          <w:sz w:val="26"/>
          <w:szCs w:val="26"/>
          <w:lang w:eastAsia="el-GR"/>
        </w:rPr>
        <w:t xml:space="preserve"> ΜΕΛΗ ΤΟΥ ΣΥΛΛΟΓΟΥ, </w:t>
      </w:r>
      <w:r>
        <w:rPr>
          <w:rFonts w:ascii="Times New Roman" w:eastAsia="Times New Roman" w:hAnsi="Times New Roman" w:cs="Times New Roman"/>
          <w:sz w:val="26"/>
          <w:szCs w:val="26"/>
          <w:lang w:eastAsia="el-GR"/>
        </w:rPr>
        <w:t>ΣΥΛΛΟΓΟ</w:t>
      </w:r>
      <w:bookmarkStart w:id="0" w:name="_GoBack"/>
      <w:bookmarkEnd w:id="0"/>
      <w:r>
        <w:rPr>
          <w:rFonts w:ascii="Times New Roman" w:eastAsia="Times New Roman" w:hAnsi="Times New Roman" w:cs="Times New Roman"/>
          <w:sz w:val="26"/>
          <w:szCs w:val="26"/>
          <w:lang w:eastAsia="el-GR"/>
        </w:rPr>
        <w:t xml:space="preserve"> ΕΚΠΑΙΔΕΥΤΙΚΩΝ Π.Ε. «ΠΑΡΘΕΝΩΝΑΣ»</w:t>
      </w:r>
      <w:r w:rsidRPr="00F55583">
        <w:rPr>
          <w:rFonts w:ascii="Times New Roman" w:eastAsia="Times New Roman" w:hAnsi="Times New Roman" w:cs="Times New Roman"/>
          <w:b/>
          <w:lang w:eastAsia="el-GR"/>
        </w:rPr>
        <w:t xml:space="preserve"> </w:t>
      </w:r>
    </w:p>
    <w:p w:rsidR="00156C8C" w:rsidRPr="00F55583" w:rsidRDefault="00F55583" w:rsidP="00F55583">
      <w:pPr>
        <w:shd w:val="clear" w:color="auto" w:fill="FFFFFF"/>
        <w:ind w:right="-1"/>
        <w:contextualSpacing/>
        <w:rPr>
          <w:rFonts w:ascii="Times New Roman" w:hAnsi="Times New Roman" w:cs="Times New Roman"/>
          <w:b/>
          <w:sz w:val="26"/>
          <w:szCs w:val="26"/>
        </w:rPr>
      </w:pPr>
      <w:r>
        <w:rPr>
          <w:rFonts w:ascii="Times New Roman" w:hAnsi="Times New Roman" w:cs="Times New Roman"/>
          <w:b/>
          <w:sz w:val="26"/>
          <w:szCs w:val="26"/>
        </w:rPr>
        <w:t xml:space="preserve">Θέμα: </w:t>
      </w:r>
      <w:r w:rsidR="00156C8C" w:rsidRPr="00F55583">
        <w:rPr>
          <w:rFonts w:ascii="Times New Roman" w:hAnsi="Times New Roman" w:cs="Times New Roman"/>
          <w:b/>
          <w:sz w:val="26"/>
          <w:szCs w:val="26"/>
        </w:rPr>
        <w:t xml:space="preserve">Ψήφισμα για τη δίωξη δασκάλας του 3ου </w:t>
      </w:r>
      <w:proofErr w:type="spellStart"/>
      <w:r w:rsidR="00156C8C" w:rsidRPr="00F55583">
        <w:rPr>
          <w:rFonts w:ascii="Times New Roman" w:hAnsi="Times New Roman" w:cs="Times New Roman"/>
          <w:b/>
          <w:sz w:val="26"/>
          <w:szCs w:val="26"/>
        </w:rPr>
        <w:t>Δημ</w:t>
      </w:r>
      <w:proofErr w:type="spellEnd"/>
      <w:r w:rsidR="00156C8C" w:rsidRPr="00F55583">
        <w:rPr>
          <w:rFonts w:ascii="Times New Roman" w:hAnsi="Times New Roman" w:cs="Times New Roman"/>
          <w:b/>
          <w:sz w:val="26"/>
          <w:szCs w:val="26"/>
        </w:rPr>
        <w:t>. Σχολείου Ταύρου</w:t>
      </w:r>
    </w:p>
    <w:p w:rsidR="00156C8C" w:rsidRPr="00F55583" w:rsidRDefault="00156C8C" w:rsidP="00156C8C">
      <w:pPr>
        <w:shd w:val="clear" w:color="auto" w:fill="FFFFFF"/>
        <w:ind w:right="-1"/>
        <w:contextualSpacing/>
        <w:jc w:val="center"/>
        <w:rPr>
          <w:rFonts w:ascii="Times New Roman" w:hAnsi="Times New Roman" w:cs="Times New Roman"/>
          <w:b/>
          <w:sz w:val="26"/>
          <w:szCs w:val="26"/>
        </w:rPr>
      </w:pPr>
    </w:p>
    <w:p w:rsidR="00F55583" w:rsidRDefault="00156C8C" w:rsidP="00F55583">
      <w:pPr>
        <w:shd w:val="clear" w:color="auto" w:fill="FFFFFF"/>
        <w:spacing w:after="0"/>
        <w:contextualSpacing/>
        <w:jc w:val="right"/>
        <w:rPr>
          <w:rFonts w:ascii="Times New Roman" w:hAnsi="Times New Roman" w:cs="Times New Roman"/>
          <w:i/>
          <w:sz w:val="26"/>
          <w:szCs w:val="26"/>
        </w:rPr>
      </w:pPr>
      <w:r w:rsidRPr="00F55583">
        <w:rPr>
          <w:rFonts w:ascii="Times New Roman" w:hAnsi="Times New Roman" w:cs="Times New Roman"/>
          <w:i/>
          <w:sz w:val="26"/>
          <w:szCs w:val="26"/>
        </w:rPr>
        <w:t>«Αν θέλεις να λέγεσαι άνθρωπος</w:t>
      </w:r>
      <w:r w:rsidR="00F55583">
        <w:rPr>
          <w:rFonts w:ascii="Times New Roman" w:hAnsi="Times New Roman" w:cs="Times New Roman"/>
          <w:i/>
          <w:sz w:val="26"/>
          <w:szCs w:val="26"/>
        </w:rPr>
        <w:t xml:space="preserve"> </w:t>
      </w:r>
    </w:p>
    <w:p w:rsidR="00156C8C" w:rsidRPr="00F55583" w:rsidRDefault="00156C8C" w:rsidP="00F55583">
      <w:pPr>
        <w:shd w:val="clear" w:color="auto" w:fill="FFFFFF"/>
        <w:spacing w:after="0"/>
        <w:contextualSpacing/>
        <w:jc w:val="right"/>
        <w:rPr>
          <w:rFonts w:ascii="Times New Roman" w:eastAsia="Times New Roman" w:hAnsi="Times New Roman" w:cs="Times New Roman"/>
          <w:i/>
          <w:sz w:val="26"/>
          <w:szCs w:val="26"/>
          <w:lang w:eastAsia="el-GR"/>
        </w:rPr>
      </w:pPr>
      <w:r w:rsidRPr="00F55583">
        <w:rPr>
          <w:rFonts w:ascii="Times New Roman" w:hAnsi="Times New Roman" w:cs="Times New Roman"/>
          <w:i/>
          <w:sz w:val="26"/>
          <w:szCs w:val="26"/>
        </w:rPr>
        <w:t>δεν θα πάψεις ούτε στιγμή ν’ αγωνίζεσαι για την ειρήνη και για το δίκιο.</w:t>
      </w:r>
      <w:r w:rsidRPr="00F55583">
        <w:rPr>
          <w:rFonts w:ascii="Times New Roman" w:hAnsi="Times New Roman" w:cs="Times New Roman"/>
          <w:i/>
          <w:sz w:val="26"/>
          <w:szCs w:val="26"/>
        </w:rPr>
        <w:br/>
        <w:t>Θα βγεις στους δρόμους, θα φωνάξεις, τα χείλια σου θα ματώσουν απ’ τις φωνές</w:t>
      </w:r>
      <w:r w:rsidRPr="00F55583">
        <w:rPr>
          <w:rFonts w:ascii="Times New Roman" w:hAnsi="Times New Roman" w:cs="Times New Roman"/>
          <w:i/>
          <w:sz w:val="26"/>
          <w:szCs w:val="26"/>
        </w:rPr>
        <w:br/>
        <w:t>το πρόσωπό σου θα ματώσει από τις σφαίρες — μα ούτε βήμα πίσω</w:t>
      </w:r>
      <w:r w:rsidR="00F55583">
        <w:rPr>
          <w:rFonts w:ascii="Times New Roman" w:hAnsi="Times New Roman" w:cs="Times New Roman"/>
          <w:i/>
          <w:sz w:val="26"/>
          <w:szCs w:val="26"/>
        </w:rPr>
        <w:t>»</w:t>
      </w:r>
      <w:r w:rsidRPr="00F55583">
        <w:rPr>
          <w:rFonts w:ascii="Times New Roman" w:hAnsi="Times New Roman" w:cs="Times New Roman"/>
          <w:i/>
          <w:sz w:val="26"/>
          <w:szCs w:val="26"/>
        </w:rPr>
        <w:t>.</w:t>
      </w:r>
      <w:r w:rsidRPr="00F55583">
        <w:rPr>
          <w:rFonts w:ascii="Times New Roman" w:hAnsi="Times New Roman" w:cs="Times New Roman"/>
          <w:b/>
          <w:sz w:val="26"/>
          <w:szCs w:val="26"/>
        </w:rPr>
        <w:br/>
      </w:r>
      <w:r w:rsidRPr="00F55583">
        <w:rPr>
          <w:rFonts w:ascii="Times New Roman" w:hAnsi="Times New Roman" w:cs="Times New Roman"/>
          <w:i/>
          <w:sz w:val="26"/>
          <w:szCs w:val="26"/>
        </w:rPr>
        <w:t>Τάσος Λειβαδίτης</w:t>
      </w:r>
    </w:p>
    <w:p w:rsidR="00F55583" w:rsidRDefault="00156C8C" w:rsidP="00F55583">
      <w:pPr>
        <w:pStyle w:val="Web"/>
        <w:spacing w:before="0" w:beforeAutospacing="0" w:after="0" w:afterAutospacing="0" w:line="276" w:lineRule="auto"/>
        <w:contextualSpacing/>
        <w:jc w:val="both"/>
        <w:rPr>
          <w:sz w:val="26"/>
          <w:szCs w:val="26"/>
        </w:rPr>
      </w:pPr>
      <w:r w:rsidRPr="00F55583">
        <w:rPr>
          <w:sz w:val="26"/>
          <w:szCs w:val="26"/>
        </w:rPr>
        <w:t xml:space="preserve">     </w:t>
      </w:r>
    </w:p>
    <w:p w:rsidR="00156C8C" w:rsidRPr="00F55583" w:rsidRDefault="00F55583" w:rsidP="00F55583">
      <w:pPr>
        <w:pStyle w:val="Web"/>
        <w:spacing w:before="0" w:beforeAutospacing="0" w:afterAutospacing="0" w:line="276" w:lineRule="auto"/>
        <w:ind w:firstLine="284"/>
        <w:contextualSpacing/>
        <w:jc w:val="both"/>
        <w:rPr>
          <w:sz w:val="26"/>
          <w:szCs w:val="26"/>
        </w:rPr>
      </w:pPr>
      <w:r>
        <w:rPr>
          <w:sz w:val="26"/>
          <w:szCs w:val="26"/>
        </w:rPr>
        <w:t>Το Δ.Σ.</w:t>
      </w:r>
      <w:r w:rsidR="00156C8C" w:rsidRPr="00F55583">
        <w:rPr>
          <w:sz w:val="26"/>
          <w:szCs w:val="26"/>
        </w:rPr>
        <w:t xml:space="preserve"> του Α΄ Συλλόγου Εκπαιδευτικών «Ρήγας Φεραίος» καταδικάζει απερίφραστα την απαράδεκτη παρέμβαση του Διευθυντή ΠΕ Δ΄ Αθήνας στο εκπαιδευτικό έργο δασκάλας στο 3ο Δημοτικό Σχολείο Ταύρου και την κλήση της σε απολογία. Το «έγκλημα» της </w:t>
      </w:r>
      <w:proofErr w:type="spellStart"/>
      <w:r w:rsidR="00156C8C" w:rsidRPr="00F55583">
        <w:rPr>
          <w:sz w:val="26"/>
          <w:szCs w:val="26"/>
        </w:rPr>
        <w:t>συναδέλφισσας</w:t>
      </w:r>
      <w:proofErr w:type="spellEnd"/>
      <w:r w:rsidR="00156C8C" w:rsidRPr="00F55583">
        <w:rPr>
          <w:sz w:val="26"/>
          <w:szCs w:val="26"/>
        </w:rPr>
        <w:t xml:space="preserve"> ήταν ότι ανάρτησε στον χώρο του σχολείου πανό με εικαστική δημιουργία μαθητών και μαθητριών, το οποίο αποτύπωνε τις ευχές και τις ελπίδες τους για ειρήνη, αγάπη και ευημερία, ενώ υπήρχε και το αίτημα για ελευθερία στην Παλαιστίνη. Ήταν μια εργασία που προέκυψε με αφορμή τη διεθνή ημέρα ειρήνης στις 21/9, μαζί και με άλλες παιδαγωγικές δραστηριότητες.</w:t>
      </w:r>
    </w:p>
    <w:p w:rsidR="00156C8C" w:rsidRPr="00F55583" w:rsidRDefault="00156C8C" w:rsidP="00F55583">
      <w:pPr>
        <w:pStyle w:val="Web"/>
        <w:spacing w:before="0" w:beforeAutospacing="0" w:afterAutospacing="0" w:line="276" w:lineRule="auto"/>
        <w:ind w:firstLine="284"/>
        <w:contextualSpacing/>
        <w:jc w:val="both"/>
        <w:rPr>
          <w:sz w:val="26"/>
          <w:szCs w:val="26"/>
        </w:rPr>
      </w:pPr>
      <w:r w:rsidRPr="00F55583">
        <w:rPr>
          <w:sz w:val="26"/>
          <w:szCs w:val="26"/>
        </w:rPr>
        <w:t>Σύμφωνα λοιπόν με τον διευθυντή της Διεύθυνσης Π.Ε. Δ</w:t>
      </w:r>
      <w:r w:rsidR="00F55583">
        <w:rPr>
          <w:sz w:val="26"/>
          <w:szCs w:val="26"/>
        </w:rPr>
        <w:t>΄</w:t>
      </w:r>
      <w:r w:rsidRPr="00F55583">
        <w:rPr>
          <w:sz w:val="26"/>
          <w:szCs w:val="26"/>
        </w:rPr>
        <w:t xml:space="preserve"> Αθήνας, η </w:t>
      </w:r>
      <w:proofErr w:type="spellStart"/>
      <w:r w:rsidRPr="00F55583">
        <w:rPr>
          <w:sz w:val="26"/>
          <w:szCs w:val="26"/>
        </w:rPr>
        <w:t>συναδέλφισσα</w:t>
      </w:r>
      <w:proofErr w:type="spellEnd"/>
      <w:r w:rsidRPr="00F55583">
        <w:rPr>
          <w:sz w:val="26"/>
          <w:szCs w:val="26"/>
        </w:rPr>
        <w:t xml:space="preserve"> υπέπεσε στο παράπτωμα της «παράβασης υπαλληλικού καθήκοντος», γιατί έπραξε αυτό που είναι δικαίωμα αλλά και χρέος όχι μόνο δικό της αλλά και όλων των εκπαιδευτικών: να μιλήσει στα παιδιά για το δικαίωμα των λαών να ζουν ελεύθερα και ειρηνικά στη χώρα τους, αντί καθημερινά να δολοφονούνται από τις βόμβες, τη δίψα, την πείνα και τις αρρώστιες!</w:t>
      </w:r>
    </w:p>
    <w:p w:rsidR="00156C8C" w:rsidRPr="00F55583" w:rsidRDefault="00156C8C" w:rsidP="00F55583">
      <w:pPr>
        <w:pStyle w:val="Web"/>
        <w:spacing w:before="0" w:beforeAutospacing="0" w:afterAutospacing="0" w:line="276" w:lineRule="auto"/>
        <w:contextualSpacing/>
        <w:jc w:val="both"/>
        <w:rPr>
          <w:sz w:val="26"/>
          <w:szCs w:val="26"/>
        </w:rPr>
      </w:pPr>
      <w:r w:rsidRPr="00F55583">
        <w:rPr>
          <w:sz w:val="26"/>
          <w:szCs w:val="26"/>
        </w:rPr>
        <w:t xml:space="preserve">    Ανεξάρτητα από τον φορέα καταγγελίας της συναδέλφου και του παιδαγωγικού της έργου, ανεξάρτητα από το πόσο «υψηλά ιστάμενος» ενδέχεται να είναι ο καταγγέλλων φορέας, δεν επιτρέπουμε παρεμβάσεις στο περιεχόμενο του παιδαγωγικού μας έργου. Είναι αδιανόητο ακόμα και να σκεφτεί κανείς ότι ένα παιδάκι θα ζωγραφίσει στο </w:t>
      </w:r>
      <w:proofErr w:type="spellStart"/>
      <w:r w:rsidRPr="00F55583">
        <w:rPr>
          <w:sz w:val="26"/>
          <w:szCs w:val="26"/>
        </w:rPr>
        <w:t>χαρτοπανό</w:t>
      </w:r>
      <w:proofErr w:type="spellEnd"/>
      <w:r w:rsidRPr="00F55583">
        <w:rPr>
          <w:sz w:val="26"/>
          <w:szCs w:val="26"/>
        </w:rPr>
        <w:t xml:space="preserve"> της τάξης του «λευτεριά στην Παλαιστίνη» κι η δασκάλα πρέπει να του επιβάλει λογοκρισία. Δε θα επιστρέψουμε σε σκοτεινές εποχές, δεν θα επιτρέψουμε τα σχολεία μας να μετατραπούν σε «ιδεολογικά αναμορφωτήρια».</w:t>
      </w:r>
    </w:p>
    <w:p w:rsidR="00156C8C" w:rsidRPr="00F55583" w:rsidRDefault="00156C8C" w:rsidP="00F55583">
      <w:pPr>
        <w:pStyle w:val="Web"/>
        <w:spacing w:before="0" w:beforeAutospacing="0" w:afterAutospacing="0" w:line="276" w:lineRule="auto"/>
        <w:contextualSpacing/>
        <w:jc w:val="both"/>
        <w:rPr>
          <w:sz w:val="26"/>
          <w:szCs w:val="26"/>
        </w:rPr>
      </w:pPr>
      <w:r w:rsidRPr="00F55583">
        <w:rPr>
          <w:sz w:val="26"/>
          <w:szCs w:val="26"/>
        </w:rPr>
        <w:t xml:space="preserve">    Εκφράζουμε την αλληλεγγύη μας στη </w:t>
      </w:r>
      <w:proofErr w:type="spellStart"/>
      <w:r w:rsidRPr="00F55583">
        <w:rPr>
          <w:sz w:val="26"/>
          <w:szCs w:val="26"/>
        </w:rPr>
        <w:t>συναδέλφισσα</w:t>
      </w:r>
      <w:proofErr w:type="spellEnd"/>
      <w:r w:rsidRPr="00F55583">
        <w:rPr>
          <w:sz w:val="26"/>
          <w:szCs w:val="26"/>
        </w:rPr>
        <w:t xml:space="preserve"> και τον σύλλογο του 3ου Δημοτικού Σχολείου Ταύρου! Εκφράζουμε την απόλυτη στήριξη στην ελεύθερη διατύπωση της παιδικής σκέψης και τον αποτροπιασμό μας για την όποια επιχείρηση ιδεολογικής λογοκρισίας και πειθαναγκασμού.</w:t>
      </w:r>
    </w:p>
    <w:p w:rsidR="00156C8C" w:rsidRPr="00F55583" w:rsidRDefault="00156C8C" w:rsidP="00F55583">
      <w:pPr>
        <w:pStyle w:val="Web"/>
        <w:spacing w:before="0" w:beforeAutospacing="0" w:afterAutospacing="0" w:line="276" w:lineRule="auto"/>
        <w:ind w:firstLine="284"/>
        <w:contextualSpacing/>
        <w:jc w:val="both"/>
        <w:rPr>
          <w:sz w:val="26"/>
          <w:szCs w:val="26"/>
        </w:rPr>
      </w:pPr>
      <w:r w:rsidRPr="00F55583">
        <w:rPr>
          <w:sz w:val="26"/>
          <w:szCs w:val="26"/>
        </w:rPr>
        <w:t xml:space="preserve">Σε μια περίοδο που η κατάσταση στα πολεμικά μέτωπα της Ουκρανίας και της Μέσης Ανατολής γίνεται ολοένα και πιο επικίνδυνη και η χώρα μας συμμετέχει ενεργά στους </w:t>
      </w:r>
      <w:r w:rsidRPr="00F55583">
        <w:rPr>
          <w:sz w:val="26"/>
          <w:szCs w:val="26"/>
        </w:rPr>
        <w:lastRenderedPageBreak/>
        <w:t xml:space="preserve">ιμπεριαλιστικούς σχεδιασμούς, δυναμώνουμε το αντιπολεμικό, </w:t>
      </w:r>
      <w:proofErr w:type="spellStart"/>
      <w:r w:rsidRPr="00F55583">
        <w:rPr>
          <w:sz w:val="26"/>
          <w:szCs w:val="26"/>
        </w:rPr>
        <w:t>αντιϊμπεριαλιστικό</w:t>
      </w:r>
      <w:proofErr w:type="spellEnd"/>
      <w:r w:rsidRPr="00F55583">
        <w:rPr>
          <w:sz w:val="26"/>
          <w:szCs w:val="26"/>
        </w:rPr>
        <w:t xml:space="preserve"> μέτωπο και ενώνουμε τη φωνή μας με τα εκατομμύρια των συνανθρώπων μας που διαδηλώνουν σε ολόκληρο τον πλανήτη για την ΕΙΡΗΝΗ ενάντια στα σχέδια ΗΠΑ-ΝΑΤΟ- ΕΕ- Ισραήλ.</w:t>
      </w:r>
    </w:p>
    <w:p w:rsidR="00156C8C" w:rsidRPr="00F55583" w:rsidRDefault="00156C8C" w:rsidP="00F55583">
      <w:pPr>
        <w:pStyle w:val="Web"/>
        <w:spacing w:before="0" w:beforeAutospacing="0" w:afterAutospacing="0" w:line="276" w:lineRule="auto"/>
        <w:contextualSpacing/>
        <w:jc w:val="both"/>
        <w:rPr>
          <w:sz w:val="26"/>
          <w:szCs w:val="26"/>
        </w:rPr>
      </w:pPr>
      <w:r w:rsidRPr="00F55583">
        <w:rPr>
          <w:sz w:val="26"/>
          <w:szCs w:val="26"/>
        </w:rPr>
        <w:t xml:space="preserve">   Εκφράζουμε την απόλυτη στήριξη στους συναδέλφους και τις συναδέλφισσες που παρά το κλίμα τρομοκρατίας που προσπαθούν να μας επιβάλουν οι κυβερνώντες, συνεχίζουν να διδάσκουν τους μαθητές και τις μαθήτριές τους την αλληλεγγύη, τη φιλία των λαών, την αγάπη, το δίκαιο.</w:t>
      </w:r>
    </w:p>
    <w:p w:rsidR="00156C8C" w:rsidRPr="00F55583" w:rsidRDefault="00156C8C" w:rsidP="00F55583">
      <w:pPr>
        <w:pStyle w:val="Web"/>
        <w:spacing w:before="0" w:beforeAutospacing="0" w:afterAutospacing="0" w:line="276" w:lineRule="auto"/>
        <w:contextualSpacing/>
        <w:jc w:val="both"/>
        <w:rPr>
          <w:sz w:val="26"/>
          <w:szCs w:val="26"/>
        </w:rPr>
      </w:pPr>
      <w:r w:rsidRPr="00F55583">
        <w:rPr>
          <w:sz w:val="26"/>
          <w:szCs w:val="26"/>
        </w:rPr>
        <w:t xml:space="preserve">    Έχουμε ήδη κάνει στα σχολεία μας δεκάδες προγράμματα και δραστηριότητες για την ΕΙΡΗΝΗ και δηλώνουμε, προς κάθε κατεύθυνση, πως θα συνεχίσουμε να μιλάμε με τα παιδιά για την ειρήνη, για την ελευθερία, αλλά και για το δικαίωμα του Παλαιστινιακού λαού να έχει ελεύθερη πατρίδα, για το δικαίωμα αυτοδιάθεσης όλων των λαών, για το δικαίωμα των παιδιών του κόσμου στην ειρήνη!</w:t>
      </w:r>
    </w:p>
    <w:p w:rsidR="00DD6133" w:rsidRPr="00331B56" w:rsidRDefault="00156C8C" w:rsidP="00F55583">
      <w:pPr>
        <w:spacing w:after="100"/>
        <w:jc w:val="center"/>
        <w:rPr>
          <w:rFonts w:ascii="Times New Roman" w:hAnsi="Times New Roman" w:cs="Times New Roman"/>
          <w:b/>
          <w:sz w:val="28"/>
          <w:szCs w:val="28"/>
        </w:rPr>
      </w:pPr>
      <w:r w:rsidRPr="00331B56">
        <w:rPr>
          <w:rFonts w:ascii="Times New Roman" w:hAnsi="Times New Roman" w:cs="Times New Roman"/>
          <w:b/>
          <w:sz w:val="28"/>
          <w:szCs w:val="28"/>
        </w:rPr>
        <w:t>Απαιτούμε να μην προχωρήσει καμία πειθαρχική δίωξη!</w:t>
      </w:r>
    </w:p>
    <w:p w:rsidR="00F55583" w:rsidRDefault="00F55583" w:rsidP="00F55583">
      <w:pPr>
        <w:spacing w:after="100"/>
        <w:jc w:val="center"/>
        <w:rPr>
          <w:rFonts w:ascii="Times New Roman" w:hAnsi="Times New Roman" w:cs="Times New Roman"/>
          <w:b/>
          <w:sz w:val="26"/>
          <w:szCs w:val="26"/>
        </w:rPr>
      </w:pPr>
    </w:p>
    <w:tbl>
      <w:tblPr>
        <w:tblpPr w:leftFromText="180" w:rightFromText="180" w:vertAnchor="text" w:horzAnchor="margin" w:tblpXSpec="center" w:tblpY="352"/>
        <w:tblW w:w="7935" w:type="dxa"/>
        <w:tblLook w:val="00A0" w:firstRow="1" w:lastRow="0" w:firstColumn="1" w:lastColumn="0" w:noHBand="0" w:noVBand="0"/>
      </w:tblPr>
      <w:tblGrid>
        <w:gridCol w:w="2557"/>
        <w:gridCol w:w="2558"/>
        <w:gridCol w:w="2820"/>
      </w:tblGrid>
      <w:tr w:rsidR="00F55583" w:rsidRPr="00F55583" w:rsidTr="00247480">
        <w:trPr>
          <w:trHeight w:val="2268"/>
        </w:trPr>
        <w:tc>
          <w:tcPr>
            <w:tcW w:w="2557" w:type="dxa"/>
            <w:shd w:val="clear" w:color="auto" w:fill="auto"/>
          </w:tcPr>
          <w:p w:rsidR="00F55583" w:rsidRPr="00F55583" w:rsidRDefault="00F55583" w:rsidP="00F55583">
            <w:pPr>
              <w:spacing w:after="0" w:line="240" w:lineRule="auto"/>
              <w:jc w:val="center"/>
              <w:rPr>
                <w:rFonts w:ascii="Times New Roman" w:eastAsia="Times New Roman" w:hAnsi="Times New Roman" w:cs="Times New Roman"/>
                <w:sz w:val="20"/>
                <w:szCs w:val="20"/>
                <w:lang w:eastAsia="el-GR"/>
              </w:rPr>
            </w:pPr>
            <w:r w:rsidRPr="00F55583">
              <w:rPr>
                <w:rFonts w:ascii="Calibri" w:eastAsia="Calibri" w:hAnsi="Calibri" w:cs="Times New Roman"/>
                <w:noProof/>
                <w:kern w:val="2"/>
                <w:sz w:val="20"/>
                <w:szCs w:val="20"/>
                <w:lang w:eastAsia="el-GR"/>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5">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583" w:rsidRPr="00F55583" w:rsidRDefault="00F55583" w:rsidP="00F55583">
            <w:pPr>
              <w:spacing w:after="0" w:line="240" w:lineRule="auto"/>
              <w:jc w:val="center"/>
              <w:rPr>
                <w:rFonts w:ascii="Times New Roman" w:eastAsia="Times New Roman" w:hAnsi="Times New Roman" w:cs="Times New Roman"/>
                <w:sz w:val="20"/>
                <w:szCs w:val="20"/>
                <w:lang w:eastAsia="el-GR"/>
              </w:rPr>
            </w:pPr>
            <w:r w:rsidRPr="00F55583">
              <w:rPr>
                <w:rFonts w:ascii="Times New Roman" w:eastAsia="Times New Roman" w:hAnsi="Times New Roman" w:cs="Times New Roman"/>
                <w:sz w:val="20"/>
                <w:szCs w:val="20"/>
                <w:lang w:eastAsia="el-GR"/>
              </w:rPr>
              <w:t>Ο ΠΡΟΕΔΡΟΣ</w:t>
            </w:r>
          </w:p>
          <w:p w:rsidR="00F55583" w:rsidRPr="00F55583" w:rsidRDefault="00F55583" w:rsidP="00F55583">
            <w:pPr>
              <w:spacing w:after="0" w:line="240" w:lineRule="auto"/>
              <w:jc w:val="center"/>
              <w:rPr>
                <w:rFonts w:ascii="Times New Roman" w:eastAsia="Times New Roman" w:hAnsi="Times New Roman" w:cs="Times New Roman"/>
                <w:sz w:val="20"/>
                <w:szCs w:val="20"/>
                <w:lang w:eastAsia="el-GR"/>
              </w:rPr>
            </w:pPr>
          </w:p>
          <w:p w:rsidR="00F55583" w:rsidRPr="00F55583" w:rsidRDefault="00F55583" w:rsidP="00F55583">
            <w:pPr>
              <w:spacing w:after="0" w:line="240" w:lineRule="auto"/>
              <w:jc w:val="center"/>
              <w:rPr>
                <w:rFonts w:ascii="Times New Roman" w:eastAsia="Times New Roman" w:hAnsi="Times New Roman" w:cs="Times New Roman"/>
                <w:sz w:val="20"/>
                <w:szCs w:val="20"/>
                <w:lang w:eastAsia="el-GR"/>
              </w:rPr>
            </w:pPr>
          </w:p>
          <w:p w:rsidR="00F55583" w:rsidRPr="00F55583" w:rsidRDefault="00F55583" w:rsidP="00F55583">
            <w:pPr>
              <w:spacing w:after="0" w:line="240" w:lineRule="auto"/>
              <w:jc w:val="right"/>
              <w:rPr>
                <w:rFonts w:ascii="Times New Roman" w:eastAsia="Times New Roman" w:hAnsi="Times New Roman" w:cs="Times New Roman"/>
                <w:sz w:val="20"/>
                <w:szCs w:val="20"/>
                <w:lang w:eastAsia="el-GR"/>
              </w:rPr>
            </w:pPr>
          </w:p>
          <w:p w:rsidR="00F55583" w:rsidRPr="00F55583" w:rsidRDefault="00F55583" w:rsidP="00F55583">
            <w:pPr>
              <w:spacing w:after="0" w:line="240" w:lineRule="auto"/>
              <w:jc w:val="center"/>
              <w:rPr>
                <w:rFonts w:ascii="Times New Roman" w:eastAsia="Times New Roman" w:hAnsi="Times New Roman" w:cs="Times New Roman"/>
                <w:sz w:val="20"/>
                <w:szCs w:val="20"/>
                <w:lang w:eastAsia="el-GR"/>
              </w:rPr>
            </w:pPr>
          </w:p>
          <w:p w:rsidR="00F55583" w:rsidRPr="00F55583" w:rsidRDefault="00F55583" w:rsidP="00F55583">
            <w:pPr>
              <w:spacing w:after="0" w:line="240" w:lineRule="auto"/>
              <w:jc w:val="center"/>
              <w:rPr>
                <w:rFonts w:ascii="Times New Roman" w:eastAsia="Times New Roman" w:hAnsi="Times New Roman" w:cs="Times New Roman"/>
                <w:sz w:val="20"/>
                <w:szCs w:val="20"/>
                <w:lang w:eastAsia="el-GR"/>
              </w:rPr>
            </w:pPr>
            <w:r w:rsidRPr="00F55583">
              <w:rPr>
                <w:rFonts w:ascii="Times New Roman" w:eastAsia="Times New Roman" w:hAnsi="Times New Roman" w:cs="Times New Roman"/>
                <w:sz w:val="20"/>
                <w:szCs w:val="20"/>
                <w:lang w:eastAsia="el-GR"/>
              </w:rPr>
              <w:t>ΜΑΡΙΟΣ</w:t>
            </w:r>
          </w:p>
          <w:p w:rsidR="00F55583" w:rsidRPr="00F55583" w:rsidRDefault="00F55583" w:rsidP="00F55583">
            <w:pPr>
              <w:tabs>
                <w:tab w:val="center" w:pos="1170"/>
                <w:tab w:val="right" w:pos="2341"/>
              </w:tabs>
              <w:spacing w:after="0" w:line="240" w:lineRule="auto"/>
              <w:rPr>
                <w:rFonts w:ascii="Times New Roman" w:eastAsia="Times New Roman" w:hAnsi="Times New Roman" w:cs="Times New Roman"/>
                <w:noProof/>
                <w:sz w:val="20"/>
                <w:szCs w:val="20"/>
                <w:lang w:eastAsia="el-GR"/>
              </w:rPr>
            </w:pPr>
            <w:r w:rsidRPr="00F55583">
              <w:rPr>
                <w:rFonts w:ascii="Times New Roman" w:eastAsia="Times New Roman" w:hAnsi="Times New Roman" w:cs="Times New Roman"/>
                <w:sz w:val="20"/>
                <w:szCs w:val="20"/>
                <w:lang w:eastAsia="el-GR"/>
              </w:rPr>
              <w:tab/>
              <w:t>ΧΑΔΟΥΛΗΣ</w:t>
            </w:r>
            <w:r w:rsidRPr="00F55583">
              <w:rPr>
                <w:rFonts w:ascii="Times New Roman" w:eastAsia="Times New Roman" w:hAnsi="Times New Roman" w:cs="Times New Roman"/>
                <w:sz w:val="20"/>
                <w:szCs w:val="20"/>
                <w:lang w:eastAsia="el-GR"/>
              </w:rPr>
              <w:tab/>
            </w:r>
          </w:p>
        </w:tc>
        <w:tc>
          <w:tcPr>
            <w:tcW w:w="2558" w:type="dxa"/>
            <w:shd w:val="clear" w:color="auto" w:fill="auto"/>
          </w:tcPr>
          <w:p w:rsidR="00F55583" w:rsidRPr="00F55583" w:rsidRDefault="00F55583" w:rsidP="00F55583">
            <w:pPr>
              <w:spacing w:after="0" w:line="240" w:lineRule="auto"/>
              <w:jc w:val="center"/>
              <w:rPr>
                <w:rFonts w:ascii="Times New Roman" w:eastAsia="Times New Roman" w:hAnsi="Times New Roman" w:cs="Times New Roman"/>
                <w:noProof/>
                <w:sz w:val="20"/>
                <w:szCs w:val="20"/>
                <w:lang w:eastAsia="el-GR"/>
              </w:rPr>
            </w:pPr>
            <w:r w:rsidRPr="00F55583">
              <w:rPr>
                <w:rFonts w:ascii="Calibri" w:eastAsia="Calibri" w:hAnsi="Calibri" w:cs="Times New Roman"/>
                <w:noProof/>
                <w:kern w:val="2"/>
                <w:sz w:val="20"/>
                <w:szCs w:val="20"/>
                <w:lang w:eastAsia="el-GR"/>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583">
              <w:rPr>
                <w:rFonts w:ascii="Times New Roman" w:eastAsia="Times New Roman" w:hAnsi="Times New Roman" w:cs="Times New Roman"/>
                <w:sz w:val="20"/>
                <w:szCs w:val="20"/>
                <w:lang w:eastAsia="el-GR"/>
              </w:rPr>
              <w:t>ΓΙΑ ΤΟ  Δ.Σ.</w:t>
            </w:r>
          </w:p>
        </w:tc>
        <w:tc>
          <w:tcPr>
            <w:tcW w:w="2820" w:type="dxa"/>
            <w:shd w:val="clear" w:color="auto" w:fill="auto"/>
          </w:tcPr>
          <w:p w:rsidR="00F55583" w:rsidRPr="00F55583" w:rsidRDefault="00F55583" w:rsidP="00F55583">
            <w:pPr>
              <w:spacing w:after="0" w:line="240" w:lineRule="auto"/>
              <w:jc w:val="center"/>
              <w:rPr>
                <w:rFonts w:ascii="Times New Roman" w:eastAsia="Times New Roman" w:hAnsi="Times New Roman" w:cs="Times New Roman"/>
                <w:noProof/>
                <w:sz w:val="20"/>
                <w:szCs w:val="20"/>
                <w:lang w:eastAsia="el-GR"/>
              </w:rPr>
            </w:pPr>
          </w:p>
          <w:p w:rsidR="00F55583" w:rsidRPr="00F55583" w:rsidRDefault="00F55583" w:rsidP="00F55583">
            <w:pPr>
              <w:spacing w:after="0" w:line="240" w:lineRule="auto"/>
              <w:jc w:val="center"/>
              <w:rPr>
                <w:rFonts w:ascii="Times New Roman" w:eastAsia="Times New Roman" w:hAnsi="Times New Roman" w:cs="Times New Roman"/>
                <w:noProof/>
                <w:sz w:val="20"/>
                <w:szCs w:val="20"/>
                <w:lang w:eastAsia="el-GR"/>
              </w:rPr>
            </w:pPr>
            <w:r w:rsidRPr="00F55583">
              <w:rPr>
                <w:rFonts w:ascii="Times New Roman" w:eastAsia="Times New Roman" w:hAnsi="Times New Roman" w:cs="Times New Roman"/>
                <w:noProof/>
                <w:sz w:val="20"/>
                <w:szCs w:val="20"/>
                <w:lang w:eastAsia="el-GR"/>
              </w:rPr>
              <w:t>Ο ΓΕΝ. ΓΡΑΜΜΑΤΕΑΣ</w:t>
            </w:r>
          </w:p>
          <w:p w:rsidR="00F55583" w:rsidRPr="00F55583" w:rsidRDefault="00F55583" w:rsidP="00F55583">
            <w:pPr>
              <w:spacing w:after="0" w:line="240" w:lineRule="auto"/>
              <w:rPr>
                <w:rFonts w:ascii="Times New Roman" w:eastAsia="Times New Roman" w:hAnsi="Times New Roman" w:cs="Times New Roman"/>
                <w:sz w:val="20"/>
                <w:szCs w:val="20"/>
                <w:lang w:eastAsia="el-GR"/>
              </w:rPr>
            </w:pPr>
            <w:r w:rsidRPr="00F55583">
              <w:rPr>
                <w:rFonts w:ascii="Calibri" w:eastAsia="Calibri" w:hAnsi="Calibri" w:cs="Times New Roman"/>
                <w:noProof/>
                <w:kern w:val="2"/>
                <w:sz w:val="20"/>
                <w:szCs w:val="20"/>
                <w:lang w:eastAsia="el-GR"/>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7">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583" w:rsidRPr="00F55583" w:rsidRDefault="00F55583" w:rsidP="00F55583">
            <w:pPr>
              <w:spacing w:after="0" w:line="240" w:lineRule="auto"/>
              <w:rPr>
                <w:rFonts w:ascii="Times New Roman" w:eastAsia="Times New Roman" w:hAnsi="Times New Roman" w:cs="Times New Roman"/>
                <w:sz w:val="20"/>
                <w:szCs w:val="20"/>
                <w:lang w:eastAsia="el-GR"/>
              </w:rPr>
            </w:pPr>
          </w:p>
          <w:p w:rsidR="00F55583" w:rsidRPr="00F55583" w:rsidRDefault="00F55583" w:rsidP="00F55583">
            <w:pPr>
              <w:spacing w:after="0" w:line="240" w:lineRule="auto"/>
              <w:rPr>
                <w:rFonts w:ascii="Times New Roman" w:eastAsia="Times New Roman" w:hAnsi="Times New Roman" w:cs="Times New Roman"/>
                <w:sz w:val="20"/>
                <w:szCs w:val="20"/>
                <w:lang w:eastAsia="el-GR"/>
              </w:rPr>
            </w:pPr>
          </w:p>
          <w:p w:rsidR="00F55583" w:rsidRPr="00F55583" w:rsidRDefault="00F55583" w:rsidP="00F55583">
            <w:pPr>
              <w:spacing w:after="0" w:line="240" w:lineRule="auto"/>
              <w:rPr>
                <w:rFonts w:ascii="Times New Roman" w:eastAsia="Times New Roman" w:hAnsi="Times New Roman" w:cs="Times New Roman"/>
                <w:sz w:val="20"/>
                <w:szCs w:val="20"/>
                <w:lang w:eastAsia="el-GR"/>
              </w:rPr>
            </w:pPr>
          </w:p>
          <w:p w:rsidR="00F55583" w:rsidRPr="00F55583" w:rsidRDefault="00F55583" w:rsidP="00F55583">
            <w:pPr>
              <w:spacing w:after="0" w:line="240" w:lineRule="auto"/>
              <w:jc w:val="center"/>
              <w:rPr>
                <w:rFonts w:ascii="Times New Roman" w:eastAsia="Times New Roman" w:hAnsi="Times New Roman" w:cs="Times New Roman"/>
                <w:sz w:val="20"/>
                <w:szCs w:val="20"/>
                <w:lang w:eastAsia="el-GR"/>
              </w:rPr>
            </w:pPr>
            <w:r w:rsidRPr="00F55583">
              <w:rPr>
                <w:rFonts w:ascii="Times New Roman" w:eastAsia="Times New Roman" w:hAnsi="Times New Roman" w:cs="Times New Roman"/>
                <w:sz w:val="20"/>
                <w:szCs w:val="20"/>
                <w:lang w:eastAsia="el-GR"/>
              </w:rPr>
              <w:t xml:space="preserve">ΣΩΤΗΡΗΣ </w:t>
            </w:r>
          </w:p>
          <w:p w:rsidR="00F55583" w:rsidRPr="00F55583" w:rsidRDefault="00F55583" w:rsidP="00F55583">
            <w:pPr>
              <w:spacing w:after="0" w:line="240" w:lineRule="auto"/>
              <w:jc w:val="center"/>
              <w:rPr>
                <w:rFonts w:ascii="Times New Roman" w:eastAsia="Times New Roman" w:hAnsi="Times New Roman" w:cs="Times New Roman"/>
                <w:noProof/>
                <w:sz w:val="20"/>
                <w:szCs w:val="20"/>
                <w:lang w:eastAsia="el-GR"/>
              </w:rPr>
            </w:pPr>
            <w:r w:rsidRPr="00F55583">
              <w:rPr>
                <w:rFonts w:ascii="Times New Roman" w:eastAsia="Times New Roman" w:hAnsi="Times New Roman" w:cs="Times New Roman"/>
                <w:sz w:val="20"/>
                <w:szCs w:val="20"/>
                <w:lang w:eastAsia="el-GR"/>
              </w:rPr>
              <w:t>ΚΑΡΛΗΣ</w:t>
            </w:r>
          </w:p>
        </w:tc>
      </w:tr>
    </w:tbl>
    <w:p w:rsidR="00F55583" w:rsidRPr="00F55583" w:rsidRDefault="00F55583" w:rsidP="00F55583">
      <w:pPr>
        <w:spacing w:after="100"/>
        <w:jc w:val="center"/>
        <w:rPr>
          <w:rFonts w:ascii="Times New Roman" w:hAnsi="Times New Roman" w:cs="Times New Roman"/>
          <w:sz w:val="26"/>
          <w:szCs w:val="26"/>
        </w:rPr>
      </w:pPr>
    </w:p>
    <w:sectPr w:rsidR="00F55583" w:rsidRPr="00F55583" w:rsidSect="00156C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8C"/>
    <w:rsid w:val="00156C8C"/>
    <w:rsid w:val="00331B56"/>
    <w:rsid w:val="00542E05"/>
    <w:rsid w:val="008806AB"/>
    <w:rsid w:val="00F204F2"/>
    <w:rsid w:val="00F555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8A649-E4C4-42F2-B6E1-5E3FD078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C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6C8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578</Words>
  <Characters>3126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2024-10-29T16:58:00Z</dcterms:created>
  <dcterms:modified xsi:type="dcterms:W3CDTF">2024-10-31T12:37:00Z</dcterms:modified>
</cp:coreProperties>
</file>