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6925F5" w:rsidRPr="00157FDE" w:rsidTr="00C27CFB">
        <w:tc>
          <w:tcPr>
            <w:tcW w:w="9648" w:type="dxa"/>
            <w:tcBorders>
              <w:top w:val="nil"/>
              <w:bottom w:val="nil"/>
            </w:tcBorders>
          </w:tcPr>
          <w:p w:rsidR="006925F5" w:rsidRPr="006925F5" w:rsidRDefault="006925F5" w:rsidP="006925F5">
            <w:pPr>
              <w:spacing w:after="0" w:line="240" w:lineRule="auto"/>
              <w:jc w:val="center"/>
              <w:rPr>
                <w:rFonts w:ascii="Times New Roman" w:eastAsia="Times New Roman" w:hAnsi="Times New Roman" w:cs="Times New Roman"/>
                <w:color w:val="000000"/>
                <w:sz w:val="24"/>
                <w:szCs w:val="32"/>
                <w:lang w:eastAsia="el-GR"/>
              </w:rPr>
            </w:pPr>
            <w:r w:rsidRPr="006925F5">
              <w:rPr>
                <w:rFonts w:ascii="Times New Roman" w:eastAsia="Times New Roman" w:hAnsi="Times New Roman" w:cs="Times New Roman"/>
                <w:color w:val="000000"/>
                <w:sz w:val="24"/>
                <w:szCs w:val="30"/>
                <w:lang w:eastAsia="el-GR"/>
              </w:rPr>
              <w:t>Α′ ΣΥΛΛΟΓΟΣ  ΕΚΠΑΙΔΕΥΤΙΚΩΝ Π.Ε. ΠΕΙΡΑΙΑ</w:t>
            </w:r>
          </w:p>
          <w:p w:rsidR="006925F5" w:rsidRPr="006925F5" w:rsidRDefault="006925F5" w:rsidP="006925F5">
            <w:pPr>
              <w:spacing w:after="0" w:line="240" w:lineRule="auto"/>
              <w:jc w:val="center"/>
              <w:rPr>
                <w:rFonts w:ascii="Times New Roman" w:eastAsia="Times New Roman" w:hAnsi="Times New Roman" w:cs="Times New Roman"/>
                <w:color w:val="000000"/>
                <w:sz w:val="18"/>
                <w:szCs w:val="24"/>
                <w:lang w:eastAsia="el-GR"/>
              </w:rPr>
            </w:pPr>
            <w:r w:rsidRPr="006925F5">
              <w:rPr>
                <w:rFonts w:ascii="Times New Roman" w:eastAsia="Times New Roman" w:hAnsi="Times New Roman" w:cs="Times New Roman"/>
                <w:b/>
                <w:color w:val="000000"/>
                <w:sz w:val="28"/>
                <w:szCs w:val="36"/>
                <w:lang w:eastAsia="el-GR"/>
              </w:rPr>
              <w:t>“ΡΗΓΑΣ ΦΕΡΑΙΟΣ”</w:t>
            </w:r>
          </w:p>
          <w:p w:rsidR="006925F5" w:rsidRPr="006925F5" w:rsidRDefault="006925F5" w:rsidP="006925F5">
            <w:pPr>
              <w:spacing w:after="0" w:line="240" w:lineRule="auto"/>
              <w:jc w:val="center"/>
              <w:rPr>
                <w:rFonts w:ascii="Times New Roman" w:eastAsia="Times New Roman" w:hAnsi="Times New Roman" w:cs="Times New Roman"/>
                <w:color w:val="000000"/>
                <w:sz w:val="24"/>
                <w:szCs w:val="32"/>
                <w:lang w:eastAsia="el-GR"/>
              </w:rPr>
            </w:pPr>
            <w:r w:rsidRPr="006925F5">
              <w:rPr>
                <w:rFonts w:ascii="Times New Roman" w:eastAsia="Times New Roman" w:hAnsi="Times New Roman" w:cs="Times New Roman"/>
                <w:color w:val="000000"/>
                <w:sz w:val="24"/>
                <w:szCs w:val="28"/>
                <w:lang w:eastAsia="el-GR"/>
              </w:rPr>
              <w:t>ΤΖΑΒΕΛΛΑ ΚΑΙ ΑΛΕΞΑΝΔΡΟΥ 1, ΠΕΙΡΑΙΑΣ 18533</w:t>
            </w:r>
          </w:p>
          <w:p w:rsidR="006925F5" w:rsidRPr="006925F5" w:rsidRDefault="006925F5" w:rsidP="006925F5">
            <w:pPr>
              <w:spacing w:after="0" w:line="240" w:lineRule="auto"/>
              <w:jc w:val="center"/>
              <w:rPr>
                <w:rFonts w:ascii="Times New Roman" w:eastAsia="Times New Roman" w:hAnsi="Times New Roman" w:cs="Times New Roman"/>
                <w:b/>
                <w:color w:val="000000"/>
                <w:sz w:val="18"/>
                <w:szCs w:val="24"/>
                <w:lang w:val="de-DE" w:eastAsia="el-GR"/>
              </w:rPr>
            </w:pPr>
            <w:r w:rsidRPr="006925F5">
              <w:rPr>
                <w:rFonts w:ascii="Times New Roman" w:eastAsia="Times New Roman" w:hAnsi="Times New Roman" w:cs="Times New Roman"/>
                <w:noProof/>
                <w:color w:val="000000"/>
                <w:sz w:val="18"/>
                <w:szCs w:val="24"/>
                <w:lang w:eastAsia="el-GR"/>
              </w:rPr>
              <w:drawing>
                <wp:anchor distT="0" distB="0" distL="114300" distR="114300" simplePos="0" relativeHeight="251663360" behindDoc="1" locked="0" layoutInCell="1" allowOverlap="1" wp14:anchorId="5AEECC4D" wp14:editId="16209937">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pic:spPr>
                      </pic:pic>
                    </a:graphicData>
                  </a:graphic>
                  <wp14:sizeRelH relativeFrom="page">
                    <wp14:pctWidth>0</wp14:pctWidth>
                  </wp14:sizeRelH>
                  <wp14:sizeRelV relativeFrom="page">
                    <wp14:pctHeight>0</wp14:pctHeight>
                  </wp14:sizeRelV>
                </wp:anchor>
              </w:drawing>
            </w:r>
            <w:r w:rsidRPr="006925F5">
              <w:rPr>
                <w:rFonts w:ascii="Times New Roman" w:eastAsia="Times New Roman" w:hAnsi="Times New Roman" w:cs="Times New Roman"/>
                <w:b/>
                <w:color w:val="000000"/>
                <w:sz w:val="18"/>
                <w:szCs w:val="24"/>
                <w:lang w:val="de-DE" w:eastAsia="el-GR"/>
              </w:rPr>
              <w:t xml:space="preserve">                  </w:t>
            </w:r>
            <w:proofErr w:type="spellStart"/>
            <w:r w:rsidRPr="006925F5">
              <w:rPr>
                <w:rFonts w:ascii="Times New Roman" w:eastAsia="Times New Roman" w:hAnsi="Times New Roman" w:cs="Times New Roman"/>
                <w:b/>
                <w:color w:val="000000"/>
                <w:sz w:val="18"/>
                <w:szCs w:val="24"/>
                <w:lang w:val="de-DE" w:eastAsia="el-GR"/>
              </w:rPr>
              <w:t>e-mail</w:t>
            </w:r>
            <w:proofErr w:type="spellEnd"/>
            <w:r w:rsidRPr="006925F5">
              <w:rPr>
                <w:rFonts w:ascii="Times New Roman" w:eastAsia="Times New Roman" w:hAnsi="Times New Roman" w:cs="Times New Roman"/>
                <w:b/>
                <w:color w:val="000000"/>
                <w:sz w:val="18"/>
                <w:szCs w:val="24"/>
                <w:lang w:val="de-DE" w:eastAsia="el-GR"/>
              </w:rPr>
              <w:t xml:space="preserve">: </w:t>
            </w:r>
            <w:hyperlink r:id="rId5" w:history="1">
              <w:r w:rsidRPr="006925F5">
                <w:rPr>
                  <w:rFonts w:ascii="Times New Roman" w:eastAsia="Times New Roman" w:hAnsi="Times New Roman" w:cs="Times New Roman"/>
                  <w:b/>
                  <w:color w:val="000000"/>
                  <w:sz w:val="18"/>
                  <w:szCs w:val="24"/>
                  <w:u w:val="single"/>
                  <w:lang w:val="de-DE" w:eastAsia="el-GR"/>
                </w:rPr>
                <w:t>info@rigasfereospeiraias.gr</w:t>
              </w:r>
            </w:hyperlink>
            <w:r w:rsidRPr="006925F5">
              <w:rPr>
                <w:rFonts w:ascii="Times New Roman" w:eastAsia="Times New Roman" w:hAnsi="Times New Roman" w:cs="Times New Roman"/>
                <w:b/>
                <w:color w:val="000000"/>
                <w:sz w:val="18"/>
                <w:szCs w:val="24"/>
                <w:lang w:val="de-DE" w:eastAsia="el-GR"/>
              </w:rPr>
              <w:t xml:space="preserve">      http://</w:t>
            </w:r>
            <w:r w:rsidRPr="006925F5">
              <w:rPr>
                <w:rFonts w:ascii="Times New Roman" w:eastAsia="Times New Roman" w:hAnsi="Times New Roman" w:cs="Times New Roman"/>
                <w:b/>
                <w:sz w:val="18"/>
                <w:szCs w:val="24"/>
                <w:lang w:val="de-DE" w:eastAsia="el-GR"/>
              </w:rPr>
              <w:t>www.rfp.gr</w:t>
            </w:r>
          </w:p>
        </w:tc>
      </w:tr>
    </w:tbl>
    <w:p w:rsidR="006925F5" w:rsidRPr="006925F5" w:rsidRDefault="006925F5" w:rsidP="006925F5">
      <w:pPr>
        <w:suppressAutoHyphens/>
        <w:spacing w:after="0" w:line="120" w:lineRule="auto"/>
        <w:jc w:val="center"/>
        <w:rPr>
          <w:rFonts w:ascii="Times New Roman" w:eastAsia="Times New Roman" w:hAnsi="Times New Roman" w:cs="Times New Roman"/>
          <w:color w:val="000000"/>
          <w:sz w:val="24"/>
          <w:szCs w:val="24"/>
          <w:lang w:val="de-DE" w:eastAsia="el-GR"/>
        </w:rPr>
      </w:pPr>
    </w:p>
    <w:p w:rsidR="006925F5" w:rsidRPr="006925F5" w:rsidRDefault="006925F5" w:rsidP="006925F5">
      <w:pPr>
        <w:suppressAutoHyphens/>
        <w:spacing w:after="0" w:line="240" w:lineRule="auto"/>
        <w:ind w:left="360"/>
        <w:jc w:val="right"/>
        <w:rPr>
          <w:rFonts w:ascii="Times New Roman" w:eastAsia="Times New Roman" w:hAnsi="Times New Roman" w:cs="Times New Roman"/>
          <w:color w:val="000000"/>
          <w:lang w:eastAsia="el-GR"/>
        </w:rPr>
      </w:pPr>
      <w:r w:rsidRPr="00157FDE">
        <w:rPr>
          <w:rFonts w:ascii="Times New Roman" w:eastAsia="Times New Roman" w:hAnsi="Times New Roman" w:cs="Times New Roman"/>
          <w:color w:val="000000"/>
          <w:lang w:val="en-US" w:eastAsia="el-GR"/>
        </w:rPr>
        <w:t xml:space="preserve">       </w:t>
      </w:r>
      <w:r w:rsidRPr="006925F5">
        <w:rPr>
          <w:rFonts w:ascii="Times New Roman" w:eastAsia="Times New Roman" w:hAnsi="Times New Roman" w:cs="Times New Roman"/>
          <w:color w:val="000000"/>
          <w:lang w:eastAsia="el-GR"/>
        </w:rPr>
        <w:t xml:space="preserve">ΠΕΙΡΑΙΑΣ </w:t>
      </w:r>
      <w:r w:rsidR="00157FDE">
        <w:rPr>
          <w:rFonts w:ascii="Times New Roman" w:eastAsia="Times New Roman" w:hAnsi="Times New Roman" w:cs="Times New Roman"/>
          <w:color w:val="000000"/>
          <w:lang w:eastAsia="el-GR"/>
        </w:rPr>
        <w:t>06</w:t>
      </w:r>
      <w:r w:rsidRPr="006925F5">
        <w:rPr>
          <w:rFonts w:ascii="Times New Roman" w:eastAsia="Times New Roman" w:hAnsi="Times New Roman" w:cs="Times New Roman"/>
          <w:color w:val="000000"/>
          <w:lang w:eastAsia="el-GR"/>
        </w:rPr>
        <w:t>/</w:t>
      </w:r>
      <w:r>
        <w:rPr>
          <w:rFonts w:ascii="Times New Roman" w:eastAsia="Times New Roman" w:hAnsi="Times New Roman" w:cs="Times New Roman"/>
          <w:color w:val="000000"/>
          <w:lang w:eastAsia="el-GR"/>
        </w:rPr>
        <w:t>06</w:t>
      </w:r>
      <w:r w:rsidRPr="006925F5">
        <w:rPr>
          <w:rFonts w:ascii="Times New Roman" w:eastAsia="Times New Roman" w:hAnsi="Times New Roman" w:cs="Times New Roman"/>
          <w:color w:val="000000"/>
          <w:lang w:eastAsia="el-GR"/>
        </w:rPr>
        <w:t>/2022, Α.Π:</w:t>
      </w:r>
      <w:r>
        <w:rPr>
          <w:rFonts w:ascii="Times New Roman" w:eastAsia="Times New Roman" w:hAnsi="Times New Roman" w:cs="Times New Roman"/>
          <w:color w:val="000000"/>
          <w:lang w:eastAsia="el-GR"/>
        </w:rPr>
        <w:t xml:space="preserve"> 51</w:t>
      </w:r>
      <w:r w:rsidRPr="006925F5">
        <w:rPr>
          <w:rFonts w:ascii="Times New Roman" w:eastAsia="Times New Roman" w:hAnsi="Times New Roman" w:cs="Times New Roman"/>
          <w:color w:val="000000"/>
          <w:lang w:eastAsia="el-GR"/>
        </w:rPr>
        <w:t xml:space="preserve"> </w:t>
      </w:r>
      <w:r w:rsidRPr="006925F5">
        <w:rPr>
          <w:rFonts w:ascii="Times New Roman" w:eastAsia="Times New Roman" w:hAnsi="Times New Roman" w:cs="Times New Roman"/>
          <w:b/>
          <w:lang w:eastAsia="el-GR"/>
        </w:rPr>
        <w:t xml:space="preserve">  </w:t>
      </w:r>
    </w:p>
    <w:p w:rsidR="006925F5" w:rsidRDefault="006925F5" w:rsidP="006925F5">
      <w:pPr>
        <w:tabs>
          <w:tab w:val="left" w:pos="284"/>
        </w:tabs>
        <w:suppressAutoHyphens/>
        <w:spacing w:after="0" w:line="120" w:lineRule="auto"/>
        <w:rPr>
          <w:rFonts w:ascii="Times New Roman" w:eastAsia="Times New Roman" w:hAnsi="Times New Roman" w:cs="Times New Roman"/>
          <w:b/>
          <w:bCs/>
          <w:lang w:eastAsia="el-GR"/>
        </w:rPr>
      </w:pPr>
    </w:p>
    <w:p w:rsidR="006925F5" w:rsidRDefault="006925F5" w:rsidP="006925F5">
      <w:pPr>
        <w:tabs>
          <w:tab w:val="left" w:pos="284"/>
        </w:tabs>
        <w:suppressAutoHyphens/>
        <w:spacing w:after="0" w:line="120" w:lineRule="auto"/>
        <w:rPr>
          <w:rFonts w:ascii="Times New Roman" w:eastAsia="Times New Roman" w:hAnsi="Times New Roman" w:cs="Times New Roman"/>
          <w:b/>
          <w:bCs/>
          <w:lang w:eastAsia="el-GR"/>
        </w:rPr>
      </w:pPr>
    </w:p>
    <w:p w:rsidR="006925F5" w:rsidRPr="006925F5" w:rsidRDefault="006925F5" w:rsidP="006925F5">
      <w:pPr>
        <w:tabs>
          <w:tab w:val="left" w:pos="284"/>
        </w:tabs>
        <w:suppressAutoHyphens/>
        <w:spacing w:after="0" w:line="120" w:lineRule="auto"/>
        <w:rPr>
          <w:rFonts w:ascii="Times New Roman" w:eastAsia="Times New Roman" w:hAnsi="Times New Roman" w:cs="Times New Roman"/>
          <w:b/>
          <w:bCs/>
          <w:lang w:eastAsia="el-GR"/>
        </w:rPr>
      </w:pPr>
    </w:p>
    <w:p w:rsidR="006925F5" w:rsidRPr="006925F5" w:rsidRDefault="006925F5" w:rsidP="006925F5">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sz w:val="26"/>
          <w:szCs w:val="26"/>
          <w:lang w:eastAsia="el-GR"/>
        </w:rPr>
      </w:pPr>
      <w:r w:rsidRPr="006925F5">
        <w:rPr>
          <w:rFonts w:ascii="Times New Roman" w:eastAsia="Times New Roman" w:hAnsi="Times New Roman" w:cs="Times New Roman"/>
          <w:color w:val="000000"/>
          <w:sz w:val="26"/>
          <w:szCs w:val="26"/>
          <w:lang w:eastAsia="el-GR"/>
        </w:rPr>
        <w:t>ΠΡΟΣ: ΤΑ ΜΕΛΗ ΤΟΥ ΣΥΛΛΟΓΟΥ, ΣΥΛΛΟΓΟ</w:t>
      </w:r>
      <w:bookmarkStart w:id="0" w:name="_GoBack"/>
      <w:bookmarkEnd w:id="0"/>
      <w:r w:rsidRPr="006925F5">
        <w:rPr>
          <w:rFonts w:ascii="Times New Roman" w:eastAsia="Times New Roman" w:hAnsi="Times New Roman" w:cs="Times New Roman"/>
          <w:color w:val="000000"/>
          <w:sz w:val="26"/>
          <w:szCs w:val="26"/>
          <w:lang w:eastAsia="el-GR"/>
        </w:rPr>
        <w:t xml:space="preserve"> ΕΚΠΑΙΔΕΥΤΙΚΩΝ Π.Ε. «</w:t>
      </w:r>
      <w:r>
        <w:rPr>
          <w:rFonts w:ascii="Times New Roman" w:eastAsia="Times New Roman" w:hAnsi="Times New Roman" w:cs="Times New Roman"/>
          <w:color w:val="000000"/>
          <w:sz w:val="26"/>
          <w:szCs w:val="26"/>
          <w:lang w:eastAsia="el-GR"/>
        </w:rPr>
        <w:t xml:space="preserve">Ο </w:t>
      </w:r>
      <w:r w:rsidRPr="006925F5">
        <w:rPr>
          <w:rFonts w:ascii="Times New Roman" w:eastAsia="Times New Roman" w:hAnsi="Times New Roman" w:cs="Times New Roman"/>
          <w:color w:val="000000"/>
          <w:sz w:val="26"/>
          <w:szCs w:val="26"/>
          <w:lang w:eastAsia="el-GR"/>
        </w:rPr>
        <w:t>ΑΡΙΣΤΟΤΕΛΗΣ»</w:t>
      </w:r>
    </w:p>
    <w:p w:rsidR="006925F5" w:rsidRDefault="006925F5" w:rsidP="006925F5">
      <w:pPr>
        <w:spacing w:after="0" w:line="240" w:lineRule="auto"/>
        <w:jc w:val="both"/>
        <w:rPr>
          <w:rFonts w:ascii="Times New Roman" w:hAnsi="Times New Roman" w:cs="Times New Roman"/>
          <w:b/>
          <w:sz w:val="26"/>
          <w:szCs w:val="26"/>
        </w:rPr>
      </w:pPr>
    </w:p>
    <w:p w:rsidR="0085781A" w:rsidRDefault="0085781A" w:rsidP="006925F5">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Θέμα: Ψήφισμα </w:t>
      </w:r>
      <w:r w:rsidRPr="0085781A">
        <w:rPr>
          <w:rFonts w:ascii="Times New Roman" w:hAnsi="Times New Roman" w:cs="Times New Roman"/>
          <w:b/>
          <w:sz w:val="26"/>
          <w:szCs w:val="26"/>
        </w:rPr>
        <w:t xml:space="preserve">στήριξης </w:t>
      </w:r>
      <w:r w:rsidR="00905407">
        <w:rPr>
          <w:rFonts w:ascii="Times New Roman" w:hAnsi="Times New Roman" w:cs="Times New Roman"/>
          <w:b/>
          <w:sz w:val="26"/>
          <w:szCs w:val="26"/>
        </w:rPr>
        <w:t>στη συνάδελφο Ντίνα</w:t>
      </w:r>
      <w:r w:rsidRPr="0085781A">
        <w:rPr>
          <w:rFonts w:ascii="Times New Roman" w:hAnsi="Times New Roman" w:cs="Times New Roman"/>
          <w:b/>
          <w:sz w:val="26"/>
          <w:szCs w:val="26"/>
        </w:rPr>
        <w:t xml:space="preserve"> Ρέππα και καταγγελίας </w:t>
      </w:r>
      <w:proofErr w:type="spellStart"/>
      <w:r w:rsidRPr="0085781A">
        <w:rPr>
          <w:rFonts w:ascii="Times New Roman" w:hAnsi="Times New Roman" w:cs="Times New Roman"/>
          <w:b/>
          <w:sz w:val="26"/>
          <w:szCs w:val="26"/>
        </w:rPr>
        <w:t>αντισυνδικαλιστικής</w:t>
      </w:r>
      <w:proofErr w:type="spellEnd"/>
      <w:r w:rsidRPr="0085781A">
        <w:rPr>
          <w:rFonts w:ascii="Times New Roman" w:hAnsi="Times New Roman" w:cs="Times New Roman"/>
          <w:b/>
          <w:sz w:val="26"/>
          <w:szCs w:val="26"/>
        </w:rPr>
        <w:t xml:space="preserve"> συμπεριφοράς</w:t>
      </w:r>
    </w:p>
    <w:p w:rsidR="006925F5" w:rsidRDefault="006925F5" w:rsidP="006925F5">
      <w:pPr>
        <w:spacing w:after="0" w:line="120" w:lineRule="auto"/>
        <w:jc w:val="both"/>
        <w:rPr>
          <w:rFonts w:ascii="Times New Roman" w:hAnsi="Times New Roman" w:cs="Times New Roman"/>
          <w:b/>
          <w:sz w:val="26"/>
          <w:szCs w:val="26"/>
        </w:rPr>
      </w:pPr>
    </w:p>
    <w:p w:rsidR="0085781A" w:rsidRPr="006925F5" w:rsidRDefault="0085781A" w:rsidP="006925F5">
      <w:pPr>
        <w:spacing w:after="60" w:line="276" w:lineRule="auto"/>
        <w:ind w:firstLine="284"/>
        <w:rPr>
          <w:rFonts w:ascii="Times New Roman" w:hAnsi="Times New Roman" w:cs="Times New Roman"/>
          <w:i/>
          <w:sz w:val="26"/>
          <w:szCs w:val="26"/>
        </w:rPr>
      </w:pPr>
      <w:r w:rsidRPr="0085781A">
        <w:rPr>
          <w:rFonts w:ascii="Times New Roman" w:hAnsi="Times New Roman" w:cs="Times New Roman"/>
          <w:i/>
          <w:sz w:val="26"/>
          <w:szCs w:val="26"/>
        </w:rPr>
        <w:t xml:space="preserve">Συνάδελφοι, </w:t>
      </w:r>
      <w:proofErr w:type="spellStart"/>
      <w:r w:rsidRPr="0085781A">
        <w:rPr>
          <w:rFonts w:ascii="Times New Roman" w:hAnsi="Times New Roman" w:cs="Times New Roman"/>
          <w:i/>
          <w:sz w:val="26"/>
          <w:szCs w:val="26"/>
        </w:rPr>
        <w:t>συναδέλφισσες</w:t>
      </w:r>
      <w:proofErr w:type="spellEnd"/>
      <w:r w:rsidRPr="0085781A">
        <w:rPr>
          <w:rFonts w:ascii="Times New Roman" w:hAnsi="Times New Roman" w:cs="Times New Roman"/>
          <w:i/>
          <w:sz w:val="26"/>
          <w:szCs w:val="26"/>
        </w:rPr>
        <w:t xml:space="preserve">, </w:t>
      </w:r>
    </w:p>
    <w:p w:rsidR="0085781A" w:rsidRPr="0085781A" w:rsidRDefault="0085781A" w:rsidP="006925F5">
      <w:pPr>
        <w:spacing w:after="60" w:line="276" w:lineRule="auto"/>
        <w:ind w:right="426" w:firstLine="284"/>
        <w:jc w:val="both"/>
        <w:rPr>
          <w:rFonts w:ascii="Times New Roman" w:hAnsi="Times New Roman" w:cs="Times New Roman"/>
          <w:sz w:val="26"/>
          <w:szCs w:val="26"/>
        </w:rPr>
      </w:pPr>
      <w:r>
        <w:rPr>
          <w:rFonts w:ascii="Times New Roman" w:hAnsi="Times New Roman" w:cs="Times New Roman"/>
          <w:sz w:val="26"/>
          <w:szCs w:val="26"/>
        </w:rPr>
        <w:t>Το Δ.Σ. του Α΄ Συλλόγου Εκπαιδευτικών Π.Ε. Πειραιά «Ρήγας Φεραίος»</w:t>
      </w:r>
      <w:r w:rsidRPr="0085781A">
        <w:rPr>
          <w:rFonts w:ascii="Times New Roman" w:hAnsi="Times New Roman" w:cs="Times New Roman"/>
          <w:sz w:val="26"/>
          <w:szCs w:val="26"/>
        </w:rPr>
        <w:t xml:space="preserve"> καταγγέλλει την απαράδεκτη, </w:t>
      </w:r>
      <w:proofErr w:type="spellStart"/>
      <w:r w:rsidRPr="0085781A">
        <w:rPr>
          <w:rFonts w:ascii="Times New Roman" w:hAnsi="Times New Roman" w:cs="Times New Roman"/>
          <w:sz w:val="26"/>
          <w:szCs w:val="26"/>
        </w:rPr>
        <w:t>αντισυναδελφική</w:t>
      </w:r>
      <w:proofErr w:type="spellEnd"/>
      <w:r w:rsidRPr="0085781A">
        <w:rPr>
          <w:rFonts w:ascii="Times New Roman" w:hAnsi="Times New Roman" w:cs="Times New Roman"/>
          <w:sz w:val="26"/>
          <w:szCs w:val="26"/>
        </w:rPr>
        <w:t xml:space="preserve"> και </w:t>
      </w:r>
      <w:proofErr w:type="spellStart"/>
      <w:r w:rsidRPr="0085781A">
        <w:rPr>
          <w:rFonts w:ascii="Times New Roman" w:hAnsi="Times New Roman" w:cs="Times New Roman"/>
          <w:sz w:val="26"/>
          <w:szCs w:val="26"/>
        </w:rPr>
        <w:t>αντισυνδικαλιστική</w:t>
      </w:r>
      <w:proofErr w:type="spellEnd"/>
      <w:r w:rsidRPr="0085781A">
        <w:rPr>
          <w:rFonts w:ascii="Times New Roman" w:hAnsi="Times New Roman" w:cs="Times New Roman"/>
          <w:sz w:val="26"/>
          <w:szCs w:val="26"/>
        </w:rPr>
        <w:t xml:space="preserve"> συμπεριφορά της Διευθύντριας του 99ου Δημοτικού Σχολείου Αθήνας, η οποία όχι μόνο </w:t>
      </w:r>
      <w:r w:rsidRPr="0085781A">
        <w:rPr>
          <w:rFonts w:ascii="Times New Roman" w:hAnsi="Times New Roman" w:cs="Times New Roman"/>
          <w:b/>
          <w:sz w:val="26"/>
          <w:szCs w:val="26"/>
        </w:rPr>
        <w:t xml:space="preserve">προσπάθησε να παρεμποδίσει την ενημέρωση </w:t>
      </w:r>
      <w:r w:rsidRPr="0085781A">
        <w:rPr>
          <w:rFonts w:ascii="Times New Roman" w:eastAsia="Calibri" w:hAnsi="Times New Roman" w:cs="Times New Roman"/>
          <w:b/>
          <w:sz w:val="26"/>
          <w:szCs w:val="26"/>
        </w:rPr>
        <w:t xml:space="preserve">των </w:t>
      </w:r>
      <w:r w:rsidRPr="0085781A">
        <w:rPr>
          <w:rFonts w:ascii="Times New Roman" w:hAnsi="Times New Roman" w:cs="Times New Roman"/>
          <w:b/>
          <w:sz w:val="26"/>
          <w:szCs w:val="26"/>
        </w:rPr>
        <w:t>εκπαιδευτικών του σχολείου</w:t>
      </w:r>
      <w:r w:rsidRPr="0085781A">
        <w:rPr>
          <w:rFonts w:ascii="Times New Roman" w:eastAsia="Calibri" w:hAnsi="Times New Roman" w:cs="Times New Roman"/>
          <w:b/>
          <w:sz w:val="26"/>
          <w:szCs w:val="26"/>
        </w:rPr>
        <w:t xml:space="preserve"> </w:t>
      </w:r>
      <w:r w:rsidRPr="0085781A">
        <w:rPr>
          <w:rFonts w:ascii="Times New Roman" w:hAnsi="Times New Roman" w:cs="Times New Roman"/>
          <w:b/>
          <w:sz w:val="26"/>
          <w:szCs w:val="26"/>
        </w:rPr>
        <w:t xml:space="preserve">από </w:t>
      </w:r>
      <w:r w:rsidRPr="0085781A">
        <w:rPr>
          <w:rFonts w:ascii="Times New Roman" w:eastAsia="Calibri" w:hAnsi="Times New Roman" w:cs="Times New Roman"/>
          <w:b/>
          <w:sz w:val="26"/>
          <w:szCs w:val="26"/>
        </w:rPr>
        <w:t>το μέλος του συλλόγου Αριστοτέλη, Ντίνα Ρέππα</w:t>
      </w:r>
      <w:r w:rsidRPr="0085781A">
        <w:rPr>
          <w:rFonts w:ascii="Times New Roman" w:eastAsia="Calibri" w:hAnsi="Times New Roman" w:cs="Times New Roman"/>
          <w:sz w:val="26"/>
          <w:szCs w:val="26"/>
        </w:rPr>
        <w:t xml:space="preserve">, αλλά μετά την </w:t>
      </w:r>
      <w:r w:rsidRPr="0085781A">
        <w:rPr>
          <w:rFonts w:ascii="Times New Roman" w:hAnsi="Times New Roman" w:cs="Times New Roman"/>
          <w:sz w:val="26"/>
          <w:szCs w:val="26"/>
        </w:rPr>
        <w:t xml:space="preserve">αποχώρηση της </w:t>
      </w:r>
      <w:proofErr w:type="spellStart"/>
      <w:r w:rsidRPr="0085781A">
        <w:rPr>
          <w:rFonts w:ascii="Times New Roman" w:hAnsi="Times New Roman" w:cs="Times New Roman"/>
          <w:sz w:val="26"/>
          <w:szCs w:val="26"/>
        </w:rPr>
        <w:t>συναδέλφιασσας</w:t>
      </w:r>
      <w:proofErr w:type="spellEnd"/>
      <w:r w:rsidRPr="0085781A">
        <w:rPr>
          <w:rFonts w:ascii="Times New Roman" w:eastAsia="Calibri" w:hAnsi="Times New Roman" w:cs="Times New Roman"/>
          <w:sz w:val="26"/>
          <w:szCs w:val="26"/>
        </w:rPr>
        <w:t xml:space="preserve"> από το σχολείο,</w:t>
      </w:r>
      <w:r w:rsidRPr="0085781A">
        <w:rPr>
          <w:rFonts w:ascii="Times New Roman" w:eastAsia="Calibri" w:hAnsi="Times New Roman" w:cs="Times New Roman"/>
          <w:b/>
          <w:sz w:val="26"/>
          <w:szCs w:val="26"/>
        </w:rPr>
        <w:t xml:space="preserve"> προχώρησε σε μια κατάπτυστη και ψευδή καταγγελία</w:t>
      </w:r>
      <w:r w:rsidRPr="0085781A">
        <w:rPr>
          <w:rFonts w:ascii="Times New Roman" w:eastAsia="Calibri" w:hAnsi="Times New Roman" w:cs="Times New Roman"/>
          <w:sz w:val="26"/>
          <w:szCs w:val="26"/>
        </w:rPr>
        <w:t>,</w:t>
      </w:r>
      <w:r w:rsidRPr="0085781A">
        <w:rPr>
          <w:rFonts w:ascii="Times New Roman" w:hAnsi="Times New Roman" w:cs="Times New Roman"/>
          <w:sz w:val="26"/>
          <w:szCs w:val="26"/>
        </w:rPr>
        <w:t xml:space="preserve"> </w:t>
      </w:r>
      <w:r w:rsidRPr="0085781A">
        <w:rPr>
          <w:rFonts w:ascii="Times New Roman" w:eastAsia="Calibri" w:hAnsi="Times New Roman" w:cs="Times New Roman"/>
          <w:sz w:val="26"/>
          <w:szCs w:val="26"/>
        </w:rPr>
        <w:t xml:space="preserve">την οποία </w:t>
      </w:r>
      <w:r w:rsidRPr="0085781A">
        <w:rPr>
          <w:rFonts w:ascii="Times New Roman" w:hAnsi="Times New Roman" w:cs="Times New Roman"/>
          <w:sz w:val="26"/>
          <w:szCs w:val="26"/>
        </w:rPr>
        <w:t>μάλιστα</w:t>
      </w:r>
      <w:r w:rsidRPr="0085781A">
        <w:rPr>
          <w:rFonts w:ascii="Times New Roman" w:hAnsi="Times New Roman" w:cs="Times New Roman"/>
          <w:b/>
          <w:sz w:val="26"/>
          <w:szCs w:val="26"/>
        </w:rPr>
        <w:t xml:space="preserve"> </w:t>
      </w:r>
      <w:r w:rsidRPr="0085781A">
        <w:rPr>
          <w:rFonts w:ascii="Times New Roman" w:eastAsia="Calibri" w:hAnsi="Times New Roman" w:cs="Times New Roman"/>
          <w:b/>
          <w:sz w:val="26"/>
          <w:szCs w:val="26"/>
        </w:rPr>
        <w:t xml:space="preserve">προώθησε στον Γενικό Γραμματέα του Υ.ΠΑΙ.Θ. Αλ. </w:t>
      </w:r>
      <w:proofErr w:type="spellStart"/>
      <w:r w:rsidRPr="0085781A">
        <w:rPr>
          <w:rFonts w:ascii="Times New Roman" w:eastAsia="Calibri" w:hAnsi="Times New Roman" w:cs="Times New Roman"/>
          <w:b/>
          <w:sz w:val="26"/>
          <w:szCs w:val="26"/>
        </w:rPr>
        <w:t>Κόπτση</w:t>
      </w:r>
      <w:proofErr w:type="spellEnd"/>
      <w:r w:rsidRPr="0085781A">
        <w:rPr>
          <w:rFonts w:ascii="Times New Roman" w:eastAsia="Calibri" w:hAnsi="Times New Roman" w:cs="Times New Roman"/>
          <w:b/>
          <w:sz w:val="26"/>
          <w:szCs w:val="26"/>
        </w:rPr>
        <w:t>, τη Δ/</w:t>
      </w:r>
      <w:proofErr w:type="spellStart"/>
      <w:r w:rsidRPr="0085781A">
        <w:rPr>
          <w:rFonts w:ascii="Times New Roman" w:eastAsia="Calibri" w:hAnsi="Times New Roman" w:cs="Times New Roman"/>
          <w:b/>
          <w:sz w:val="26"/>
          <w:szCs w:val="26"/>
        </w:rPr>
        <w:t>νση</w:t>
      </w:r>
      <w:proofErr w:type="spellEnd"/>
      <w:r w:rsidRPr="0085781A">
        <w:rPr>
          <w:rFonts w:ascii="Times New Roman" w:eastAsia="Calibri" w:hAnsi="Times New Roman" w:cs="Times New Roman"/>
          <w:b/>
          <w:sz w:val="26"/>
          <w:szCs w:val="26"/>
        </w:rPr>
        <w:t xml:space="preserve"> </w:t>
      </w:r>
      <w:r w:rsidRPr="0085781A">
        <w:rPr>
          <w:rFonts w:ascii="Times New Roman" w:hAnsi="Times New Roman" w:cs="Times New Roman"/>
          <w:b/>
          <w:sz w:val="26"/>
          <w:szCs w:val="26"/>
        </w:rPr>
        <w:t xml:space="preserve">Π.Ε. </w:t>
      </w:r>
      <w:r>
        <w:rPr>
          <w:rFonts w:ascii="Times New Roman" w:eastAsia="Calibri" w:hAnsi="Times New Roman" w:cs="Times New Roman"/>
          <w:b/>
          <w:sz w:val="26"/>
          <w:szCs w:val="26"/>
        </w:rPr>
        <w:t>Α΄</w:t>
      </w:r>
      <w:r w:rsidRPr="0085781A">
        <w:rPr>
          <w:rFonts w:ascii="Times New Roman" w:eastAsia="Calibri" w:hAnsi="Times New Roman" w:cs="Times New Roman"/>
          <w:b/>
          <w:sz w:val="26"/>
          <w:szCs w:val="26"/>
        </w:rPr>
        <w:t xml:space="preserve"> Αθήνας και σε </w:t>
      </w:r>
      <w:r w:rsidRPr="0085781A">
        <w:rPr>
          <w:rFonts w:ascii="Times New Roman" w:hAnsi="Times New Roman" w:cs="Times New Roman"/>
          <w:b/>
          <w:sz w:val="26"/>
          <w:szCs w:val="26"/>
        </w:rPr>
        <w:t xml:space="preserve">γονείς </w:t>
      </w:r>
      <w:proofErr w:type="spellStart"/>
      <w:r w:rsidRPr="0085781A">
        <w:rPr>
          <w:rFonts w:ascii="Times New Roman" w:eastAsia="Calibri" w:hAnsi="Times New Roman" w:cs="Times New Roman"/>
          <w:b/>
          <w:sz w:val="26"/>
          <w:szCs w:val="26"/>
        </w:rPr>
        <w:t>μαθητ</w:t>
      </w:r>
      <w:proofErr w:type="spellEnd"/>
      <w:r w:rsidRPr="0085781A">
        <w:rPr>
          <w:rFonts w:ascii="Times New Roman" w:eastAsia="Calibri" w:hAnsi="Times New Roman" w:cs="Times New Roman"/>
          <w:b/>
          <w:sz w:val="26"/>
          <w:szCs w:val="26"/>
        </w:rPr>
        <w:t>(</w:t>
      </w:r>
      <w:proofErr w:type="spellStart"/>
      <w:r w:rsidRPr="0085781A">
        <w:rPr>
          <w:rFonts w:ascii="Times New Roman" w:eastAsia="Calibri" w:hAnsi="Times New Roman" w:cs="Times New Roman"/>
          <w:b/>
          <w:sz w:val="26"/>
          <w:szCs w:val="26"/>
        </w:rPr>
        <w:t>ρι</w:t>
      </w:r>
      <w:proofErr w:type="spellEnd"/>
      <w:r w:rsidRPr="0085781A">
        <w:rPr>
          <w:rFonts w:ascii="Times New Roman" w:eastAsia="Calibri" w:hAnsi="Times New Roman" w:cs="Times New Roman"/>
          <w:b/>
          <w:sz w:val="26"/>
          <w:szCs w:val="26"/>
        </w:rPr>
        <w:t>)</w:t>
      </w:r>
      <w:proofErr w:type="spellStart"/>
      <w:r w:rsidRPr="0085781A">
        <w:rPr>
          <w:rFonts w:ascii="Times New Roman" w:hAnsi="Times New Roman" w:cs="Times New Roman"/>
          <w:b/>
          <w:sz w:val="26"/>
          <w:szCs w:val="26"/>
        </w:rPr>
        <w:t>ών</w:t>
      </w:r>
      <w:proofErr w:type="spellEnd"/>
      <w:r w:rsidRPr="0085781A">
        <w:rPr>
          <w:rFonts w:ascii="Times New Roman" w:eastAsia="Calibri" w:hAnsi="Times New Roman" w:cs="Times New Roman"/>
          <w:b/>
          <w:sz w:val="26"/>
          <w:szCs w:val="26"/>
        </w:rPr>
        <w:t xml:space="preserve"> του </w:t>
      </w:r>
      <w:r w:rsidRPr="0085781A">
        <w:rPr>
          <w:rFonts w:ascii="Times New Roman" w:hAnsi="Times New Roman" w:cs="Times New Roman"/>
          <w:b/>
          <w:sz w:val="26"/>
          <w:szCs w:val="26"/>
        </w:rPr>
        <w:t>Σ</w:t>
      </w:r>
      <w:r w:rsidRPr="0085781A">
        <w:rPr>
          <w:rFonts w:ascii="Times New Roman" w:eastAsia="Calibri" w:hAnsi="Times New Roman" w:cs="Times New Roman"/>
          <w:b/>
          <w:sz w:val="26"/>
          <w:szCs w:val="26"/>
        </w:rPr>
        <w:t xml:space="preserve">χολείου, </w:t>
      </w:r>
      <w:r w:rsidRPr="0085781A">
        <w:rPr>
          <w:rFonts w:ascii="Times New Roman" w:eastAsia="Calibri" w:hAnsi="Times New Roman" w:cs="Times New Roman"/>
          <w:sz w:val="26"/>
          <w:szCs w:val="26"/>
        </w:rPr>
        <w:t>ζητώντας την καταδίκη</w:t>
      </w:r>
      <w:r w:rsidRPr="0085781A">
        <w:rPr>
          <w:rFonts w:ascii="Times New Roman" w:hAnsi="Times New Roman" w:cs="Times New Roman"/>
          <w:sz w:val="26"/>
          <w:szCs w:val="26"/>
        </w:rPr>
        <w:t xml:space="preserve"> της </w:t>
      </w:r>
      <w:proofErr w:type="spellStart"/>
      <w:r w:rsidRPr="0085781A">
        <w:rPr>
          <w:rFonts w:ascii="Times New Roman" w:hAnsi="Times New Roman" w:cs="Times New Roman"/>
          <w:sz w:val="26"/>
          <w:szCs w:val="26"/>
        </w:rPr>
        <w:t>συναδέλφισσας</w:t>
      </w:r>
      <w:proofErr w:type="spellEnd"/>
      <w:r w:rsidRPr="0085781A">
        <w:rPr>
          <w:rFonts w:ascii="Times New Roman" w:hAnsi="Times New Roman" w:cs="Times New Roman"/>
          <w:sz w:val="26"/>
          <w:szCs w:val="26"/>
        </w:rPr>
        <w:t xml:space="preserve"> </w:t>
      </w:r>
      <w:r w:rsidRPr="0085781A">
        <w:rPr>
          <w:rFonts w:ascii="Times New Roman" w:hAnsi="Times New Roman" w:cs="Times New Roman"/>
          <w:b/>
          <w:sz w:val="26"/>
          <w:szCs w:val="26"/>
        </w:rPr>
        <w:t>για ανάρμοστη συμπεριφορά</w:t>
      </w:r>
      <w:r>
        <w:rPr>
          <w:rFonts w:ascii="Times New Roman" w:hAnsi="Times New Roman" w:cs="Times New Roman"/>
          <w:b/>
          <w:sz w:val="26"/>
          <w:szCs w:val="26"/>
        </w:rPr>
        <w:t>!</w:t>
      </w:r>
      <w:r w:rsidRPr="0085781A">
        <w:rPr>
          <w:rFonts w:ascii="Times New Roman" w:hAnsi="Times New Roman" w:cs="Times New Roman"/>
          <w:sz w:val="26"/>
          <w:szCs w:val="26"/>
        </w:rPr>
        <w:t xml:space="preserve"> Πρόκειται για αυταρχική συμπεριφορά και πρακτική </w:t>
      </w:r>
      <w:r w:rsidRPr="0085781A">
        <w:rPr>
          <w:rFonts w:ascii="Times New Roman" w:hAnsi="Times New Roman" w:cs="Times New Roman"/>
          <w:bCs/>
          <w:sz w:val="26"/>
          <w:szCs w:val="26"/>
        </w:rPr>
        <w:t>που πλήττει όχι μόνο το συνδικαλιστικό δικαίωμα αλλά επιδιώκει να χρησιμοποιήσει τη διευθυντική εξουσία για να πλήξει υπηρεσιακά τους εκπαιδευτικούς.</w:t>
      </w:r>
    </w:p>
    <w:p w:rsidR="0085781A" w:rsidRPr="0085781A" w:rsidRDefault="0085781A" w:rsidP="006925F5">
      <w:pPr>
        <w:spacing w:after="60" w:line="276" w:lineRule="auto"/>
        <w:ind w:right="426" w:firstLine="284"/>
        <w:jc w:val="both"/>
        <w:rPr>
          <w:rFonts w:ascii="Times New Roman" w:hAnsi="Times New Roman" w:cs="Times New Roman"/>
          <w:sz w:val="26"/>
          <w:szCs w:val="26"/>
        </w:rPr>
      </w:pPr>
      <w:r w:rsidRPr="0085781A">
        <w:rPr>
          <w:rFonts w:ascii="Times New Roman" w:eastAsia="Calibri" w:hAnsi="Times New Roman" w:cs="Times New Roman"/>
          <w:sz w:val="26"/>
          <w:szCs w:val="26"/>
        </w:rPr>
        <w:t>Σε μια μαύρη περίοδο κατά την οποία το υπουργείο Παιδείας έχει εξαπολύσει δριμύτατη επίθεση στους εκπαιδευτικούς και το δημόσιο σχολείο, που επιδιώκει να εγκαθιδρύσει καθεστώς τρομοκράτησης και αυταρχισμού, που στέλνει στα δικαστήρια τους αγώνες μας και που απειλεί με ραβασάκια, που αδιαφορεί για τις πραγματικές ανάγκες των μαθητών μας, του δημόσιου σχολείου και της κοινωνίας, δεν επιτρέπουμε σε κανέναν να αμφισβητεί το δικαίωμά μας να αντιστεκόμαστε  και να αγωνιζόμαστε συλλογικά  ενάντια στις αντιλαϊκές, αντιεκπαιδευτικές πολιτικές.</w:t>
      </w:r>
    </w:p>
    <w:p w:rsidR="0085781A" w:rsidRPr="0085781A" w:rsidRDefault="0085781A" w:rsidP="006925F5">
      <w:pPr>
        <w:spacing w:after="60" w:line="276" w:lineRule="auto"/>
        <w:ind w:right="426" w:firstLine="284"/>
        <w:jc w:val="both"/>
        <w:rPr>
          <w:rFonts w:ascii="Times New Roman" w:hAnsi="Times New Roman" w:cs="Times New Roman"/>
          <w:sz w:val="26"/>
          <w:szCs w:val="26"/>
        </w:rPr>
      </w:pPr>
      <w:r w:rsidRPr="0085781A">
        <w:rPr>
          <w:rFonts w:ascii="Times New Roman" w:hAnsi="Times New Roman" w:cs="Times New Roman"/>
          <w:sz w:val="26"/>
          <w:szCs w:val="26"/>
        </w:rPr>
        <w:t>Δεν θα επιτρέψουμε να αμφισβητηθεί το δικαίωμα στον αγώνα, με εναντίωση σε κάθε είδους τρομοκράτηση και αυταρχισμό. Ο συλλογικός αγώνας και η συνδικαλιστική δράση αποτελούν κατάκτηση των εργαζομένων και προστατεύονται από το νόμο.</w:t>
      </w:r>
    </w:p>
    <w:p w:rsidR="0085781A" w:rsidRDefault="0085781A" w:rsidP="006925F5">
      <w:pPr>
        <w:shd w:val="clear" w:color="auto" w:fill="FFFFFF"/>
        <w:spacing w:after="60" w:line="276" w:lineRule="auto"/>
        <w:ind w:right="426" w:firstLine="284"/>
        <w:jc w:val="both"/>
        <w:rPr>
          <w:rFonts w:ascii="Times New Roman" w:hAnsi="Times New Roman" w:cs="Times New Roman"/>
          <w:color w:val="444444"/>
          <w:sz w:val="26"/>
          <w:szCs w:val="26"/>
        </w:rPr>
      </w:pPr>
      <w:r w:rsidRPr="0085781A">
        <w:rPr>
          <w:rFonts w:ascii="Times New Roman" w:hAnsi="Times New Roman" w:cs="Times New Roman"/>
          <w:sz w:val="26"/>
          <w:szCs w:val="26"/>
        </w:rPr>
        <w:t xml:space="preserve">Το </w:t>
      </w:r>
      <w:r>
        <w:rPr>
          <w:rFonts w:ascii="Times New Roman" w:hAnsi="Times New Roman" w:cs="Times New Roman"/>
          <w:sz w:val="26"/>
          <w:szCs w:val="26"/>
        </w:rPr>
        <w:t>εκπαιδευτικό κίνημα</w:t>
      </w:r>
      <w:r w:rsidRPr="0085781A">
        <w:rPr>
          <w:rFonts w:ascii="Times New Roman" w:hAnsi="Times New Roman" w:cs="Times New Roman"/>
          <w:sz w:val="26"/>
          <w:szCs w:val="26"/>
        </w:rPr>
        <w:t xml:space="preserve"> συνεχίζει να δίνει τη μάχη ενάντια στις αντιλαϊκές, εκπαιδευτικές πολιτικές και στην προσπάθεια ποινικοποίησης της συνδικαλιστικ</w:t>
      </w:r>
      <w:r w:rsidRPr="0085781A">
        <w:rPr>
          <w:rFonts w:ascii="Times New Roman" w:hAnsi="Times New Roman" w:cs="Times New Roman"/>
          <w:bCs/>
          <w:color w:val="000000"/>
          <w:sz w:val="26"/>
          <w:szCs w:val="26"/>
        </w:rPr>
        <w:t xml:space="preserve">ής δράσης. </w:t>
      </w:r>
      <w:r>
        <w:rPr>
          <w:rFonts w:ascii="Times New Roman" w:hAnsi="Times New Roman" w:cs="Times New Roman"/>
          <w:color w:val="444444"/>
          <w:sz w:val="26"/>
          <w:szCs w:val="26"/>
        </w:rPr>
        <w:t xml:space="preserve"> </w:t>
      </w:r>
    </w:p>
    <w:p w:rsidR="0085781A" w:rsidRDefault="0085781A" w:rsidP="006925F5">
      <w:pPr>
        <w:shd w:val="clear" w:color="auto" w:fill="FFFFFF"/>
        <w:spacing w:after="60" w:line="276" w:lineRule="auto"/>
        <w:ind w:right="426" w:firstLine="284"/>
        <w:jc w:val="both"/>
        <w:rPr>
          <w:rFonts w:ascii="Times New Roman" w:hAnsi="Times New Roman" w:cs="Times New Roman"/>
          <w:bCs/>
          <w:color w:val="000000"/>
          <w:sz w:val="26"/>
          <w:szCs w:val="26"/>
        </w:rPr>
      </w:pPr>
      <w:r w:rsidRPr="0085781A">
        <w:rPr>
          <w:rFonts w:ascii="Times New Roman" w:hAnsi="Times New Roman" w:cs="Times New Roman"/>
          <w:bCs/>
          <w:color w:val="000000"/>
          <w:sz w:val="26"/>
          <w:szCs w:val="26"/>
        </w:rPr>
        <w:t xml:space="preserve">Υπερασπίζουμε </w:t>
      </w:r>
      <w:r w:rsidRPr="0085781A">
        <w:rPr>
          <w:rFonts w:ascii="Times New Roman" w:hAnsi="Times New Roman" w:cs="Times New Roman"/>
          <w:sz w:val="26"/>
          <w:szCs w:val="26"/>
        </w:rPr>
        <w:t xml:space="preserve">την ελευθερία και τη συλλογική έκφραση, </w:t>
      </w:r>
      <w:r w:rsidRPr="0085781A">
        <w:rPr>
          <w:rFonts w:ascii="Times New Roman" w:hAnsi="Times New Roman" w:cs="Times New Roman"/>
          <w:bCs/>
          <w:color w:val="000000"/>
          <w:sz w:val="26"/>
          <w:szCs w:val="26"/>
        </w:rPr>
        <w:t>το θεσμοθετημένο δικαίωμα της συνδικαλιστικής δράσης, στηρίζοντας τη συνάδελφο εκπαιδευτικό Ντίνα Ρέππα, αντιπαλεύοντας με όλα τα μέσα κάθε προσπάθεια ποινικοποίησης της συνδικαλιστικής δράσης και απόπειρα δίωξης της.</w:t>
      </w:r>
    </w:p>
    <w:p w:rsidR="006925F5" w:rsidRPr="0085781A" w:rsidRDefault="006925F5" w:rsidP="006925F5">
      <w:pPr>
        <w:shd w:val="clear" w:color="auto" w:fill="FFFFFF"/>
        <w:spacing w:after="60" w:line="276" w:lineRule="auto"/>
        <w:ind w:right="426"/>
        <w:jc w:val="both"/>
        <w:rPr>
          <w:rFonts w:ascii="Times New Roman" w:hAnsi="Times New Roman" w:cs="Times New Roman"/>
          <w:bCs/>
          <w:color w:val="000000"/>
          <w:sz w:val="26"/>
          <w:szCs w:val="26"/>
        </w:rPr>
      </w:pPr>
    </w:p>
    <w:tbl>
      <w:tblPr>
        <w:tblpPr w:leftFromText="180" w:rightFromText="180" w:vertAnchor="text" w:horzAnchor="margin" w:tblpXSpec="center" w:tblpY="-48"/>
        <w:tblW w:w="7935" w:type="dxa"/>
        <w:tblLook w:val="00A0" w:firstRow="1" w:lastRow="0" w:firstColumn="1" w:lastColumn="0" w:noHBand="0" w:noVBand="0"/>
      </w:tblPr>
      <w:tblGrid>
        <w:gridCol w:w="2557"/>
        <w:gridCol w:w="2558"/>
        <w:gridCol w:w="2820"/>
      </w:tblGrid>
      <w:tr w:rsidR="006925F5" w:rsidRPr="006925F5" w:rsidTr="00C27CFB">
        <w:trPr>
          <w:trHeight w:val="1060"/>
        </w:trPr>
        <w:tc>
          <w:tcPr>
            <w:tcW w:w="2557" w:type="dxa"/>
            <w:shd w:val="clear" w:color="auto" w:fill="auto"/>
          </w:tcPr>
          <w:p w:rsidR="006925F5" w:rsidRPr="006925F5" w:rsidRDefault="006925F5" w:rsidP="006925F5">
            <w:pPr>
              <w:spacing w:after="0" w:line="240" w:lineRule="auto"/>
              <w:jc w:val="center"/>
              <w:rPr>
                <w:rFonts w:ascii="Times New Roman" w:eastAsia="Times New Roman" w:hAnsi="Times New Roman" w:cs="Times New Roman"/>
                <w:lang w:eastAsia="el-GR"/>
              </w:rPr>
            </w:pPr>
            <w:r w:rsidRPr="006925F5">
              <w:rPr>
                <w:rFonts w:ascii="Calibri" w:eastAsia="Calibri" w:hAnsi="Calibri" w:cs="Times New Roman"/>
                <w:noProof/>
                <w:lang w:eastAsia="el-GR"/>
              </w:rPr>
              <w:lastRenderedPageBreak/>
              <w:drawing>
                <wp:anchor distT="0" distB="0" distL="114300" distR="114300" simplePos="0" relativeHeight="251660288" behindDoc="1" locked="0" layoutInCell="1" allowOverlap="1" wp14:anchorId="391F66D4" wp14:editId="04B89AE0">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5F5" w:rsidRPr="006925F5" w:rsidRDefault="006925F5" w:rsidP="006925F5">
            <w:pPr>
              <w:spacing w:after="0" w:line="240" w:lineRule="auto"/>
              <w:jc w:val="center"/>
              <w:rPr>
                <w:rFonts w:ascii="Times New Roman" w:eastAsia="Times New Roman" w:hAnsi="Times New Roman" w:cs="Times New Roman"/>
                <w:lang w:eastAsia="el-GR"/>
              </w:rPr>
            </w:pPr>
            <w:r w:rsidRPr="006925F5">
              <w:rPr>
                <w:rFonts w:ascii="Times New Roman" w:eastAsia="Times New Roman" w:hAnsi="Times New Roman" w:cs="Times New Roman"/>
                <w:lang w:eastAsia="el-GR"/>
              </w:rPr>
              <w:t>Ο ΠΡΟΕΔΡΟΣ</w:t>
            </w:r>
          </w:p>
          <w:p w:rsidR="006925F5" w:rsidRPr="006925F5" w:rsidRDefault="006925F5" w:rsidP="006925F5">
            <w:pPr>
              <w:spacing w:after="0" w:line="240" w:lineRule="auto"/>
              <w:jc w:val="center"/>
              <w:rPr>
                <w:rFonts w:ascii="Times New Roman" w:eastAsia="Times New Roman" w:hAnsi="Times New Roman" w:cs="Times New Roman"/>
                <w:lang w:eastAsia="el-GR"/>
              </w:rPr>
            </w:pPr>
          </w:p>
          <w:p w:rsidR="006925F5" w:rsidRPr="006925F5" w:rsidRDefault="006925F5" w:rsidP="006925F5">
            <w:pPr>
              <w:spacing w:after="0" w:line="240" w:lineRule="auto"/>
              <w:jc w:val="center"/>
              <w:rPr>
                <w:rFonts w:ascii="Times New Roman" w:eastAsia="Times New Roman" w:hAnsi="Times New Roman" w:cs="Times New Roman"/>
                <w:lang w:eastAsia="el-GR"/>
              </w:rPr>
            </w:pPr>
          </w:p>
          <w:p w:rsidR="006925F5" w:rsidRPr="006925F5" w:rsidRDefault="006925F5" w:rsidP="006925F5">
            <w:pPr>
              <w:spacing w:after="0" w:line="240" w:lineRule="auto"/>
              <w:jc w:val="right"/>
              <w:rPr>
                <w:rFonts w:ascii="Times New Roman" w:eastAsia="Times New Roman" w:hAnsi="Times New Roman" w:cs="Times New Roman"/>
                <w:lang w:eastAsia="el-GR"/>
              </w:rPr>
            </w:pPr>
          </w:p>
          <w:p w:rsidR="006925F5" w:rsidRPr="006925F5" w:rsidRDefault="006925F5" w:rsidP="006925F5">
            <w:pPr>
              <w:spacing w:after="0" w:line="240" w:lineRule="auto"/>
              <w:jc w:val="center"/>
              <w:rPr>
                <w:rFonts w:ascii="Times New Roman" w:eastAsia="Times New Roman" w:hAnsi="Times New Roman" w:cs="Times New Roman"/>
                <w:lang w:eastAsia="el-GR"/>
              </w:rPr>
            </w:pPr>
          </w:p>
          <w:p w:rsidR="006925F5" w:rsidRPr="006925F5" w:rsidRDefault="006925F5" w:rsidP="006925F5">
            <w:pPr>
              <w:spacing w:after="0" w:line="240" w:lineRule="auto"/>
              <w:jc w:val="center"/>
              <w:rPr>
                <w:rFonts w:ascii="Times New Roman" w:eastAsia="Times New Roman" w:hAnsi="Times New Roman" w:cs="Times New Roman"/>
                <w:lang w:eastAsia="el-GR"/>
              </w:rPr>
            </w:pPr>
            <w:r w:rsidRPr="006925F5">
              <w:rPr>
                <w:rFonts w:ascii="Times New Roman" w:eastAsia="Times New Roman" w:hAnsi="Times New Roman" w:cs="Times New Roman"/>
                <w:lang w:eastAsia="el-GR"/>
              </w:rPr>
              <w:t>ΜΑΡΙΟΣ</w:t>
            </w:r>
          </w:p>
          <w:p w:rsidR="006925F5" w:rsidRPr="006925F5" w:rsidRDefault="006925F5" w:rsidP="006925F5">
            <w:pPr>
              <w:tabs>
                <w:tab w:val="center" w:pos="1170"/>
                <w:tab w:val="right" w:pos="2341"/>
              </w:tabs>
              <w:spacing w:after="0" w:line="240" w:lineRule="auto"/>
              <w:rPr>
                <w:rFonts w:ascii="Times New Roman" w:eastAsia="Times New Roman" w:hAnsi="Times New Roman" w:cs="Times New Roman"/>
                <w:noProof/>
                <w:lang w:eastAsia="el-GR"/>
              </w:rPr>
            </w:pPr>
            <w:r w:rsidRPr="006925F5">
              <w:rPr>
                <w:rFonts w:ascii="Times New Roman" w:eastAsia="Times New Roman" w:hAnsi="Times New Roman" w:cs="Times New Roman"/>
                <w:lang w:eastAsia="el-GR"/>
              </w:rPr>
              <w:tab/>
              <w:t>ΧΑΔΟΥΛΗΣ</w:t>
            </w:r>
            <w:r w:rsidRPr="006925F5">
              <w:rPr>
                <w:rFonts w:ascii="Times New Roman" w:eastAsia="Times New Roman" w:hAnsi="Times New Roman" w:cs="Times New Roman"/>
                <w:lang w:eastAsia="el-GR"/>
              </w:rPr>
              <w:tab/>
            </w:r>
          </w:p>
        </w:tc>
        <w:tc>
          <w:tcPr>
            <w:tcW w:w="2558" w:type="dxa"/>
            <w:shd w:val="clear" w:color="auto" w:fill="auto"/>
          </w:tcPr>
          <w:p w:rsidR="006925F5" w:rsidRPr="006925F5" w:rsidRDefault="006925F5" w:rsidP="006925F5">
            <w:pPr>
              <w:spacing w:after="0" w:line="240" w:lineRule="auto"/>
              <w:jc w:val="center"/>
              <w:rPr>
                <w:rFonts w:ascii="Times New Roman" w:eastAsia="Times New Roman" w:hAnsi="Times New Roman" w:cs="Times New Roman"/>
                <w:noProof/>
                <w:lang w:eastAsia="el-GR"/>
              </w:rPr>
            </w:pPr>
            <w:r w:rsidRPr="006925F5">
              <w:rPr>
                <w:rFonts w:ascii="Calibri" w:eastAsia="Calibri" w:hAnsi="Calibri" w:cs="Times New Roman"/>
                <w:noProof/>
                <w:lang w:eastAsia="el-GR"/>
              </w:rPr>
              <w:drawing>
                <wp:anchor distT="0" distB="0" distL="114300" distR="114300" simplePos="0" relativeHeight="251659264" behindDoc="1" locked="0" layoutInCell="1" allowOverlap="1" wp14:anchorId="391A3E45" wp14:editId="3ED3AE10">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5F5">
              <w:rPr>
                <w:rFonts w:ascii="Times New Roman" w:eastAsia="Times New Roman" w:hAnsi="Times New Roman" w:cs="Times New Roman"/>
                <w:lang w:eastAsia="el-GR"/>
              </w:rPr>
              <w:t>ΓΙΑ ΤΟ  Δ.Σ.</w:t>
            </w:r>
          </w:p>
        </w:tc>
        <w:tc>
          <w:tcPr>
            <w:tcW w:w="2820" w:type="dxa"/>
            <w:shd w:val="clear" w:color="auto" w:fill="auto"/>
          </w:tcPr>
          <w:p w:rsidR="006925F5" w:rsidRPr="006925F5" w:rsidRDefault="006925F5" w:rsidP="006925F5">
            <w:pPr>
              <w:spacing w:after="0" w:line="240" w:lineRule="auto"/>
              <w:jc w:val="center"/>
              <w:rPr>
                <w:rFonts w:ascii="Times New Roman" w:eastAsia="Times New Roman" w:hAnsi="Times New Roman" w:cs="Times New Roman"/>
                <w:noProof/>
                <w:lang w:eastAsia="el-GR"/>
              </w:rPr>
            </w:pPr>
          </w:p>
          <w:p w:rsidR="006925F5" w:rsidRPr="006925F5" w:rsidRDefault="006925F5" w:rsidP="006925F5">
            <w:pPr>
              <w:spacing w:after="0" w:line="240" w:lineRule="auto"/>
              <w:jc w:val="center"/>
              <w:rPr>
                <w:rFonts w:ascii="Times New Roman" w:eastAsia="Times New Roman" w:hAnsi="Times New Roman" w:cs="Times New Roman"/>
                <w:noProof/>
                <w:lang w:eastAsia="el-GR"/>
              </w:rPr>
            </w:pPr>
            <w:r w:rsidRPr="006925F5">
              <w:rPr>
                <w:rFonts w:ascii="Times New Roman" w:eastAsia="Times New Roman" w:hAnsi="Times New Roman" w:cs="Times New Roman"/>
                <w:noProof/>
                <w:lang w:eastAsia="el-GR"/>
              </w:rPr>
              <w:t>Ο ΓΕΝ. ΓΡΑΜΜΑΤΕΑΣ</w:t>
            </w:r>
          </w:p>
          <w:p w:rsidR="006925F5" w:rsidRPr="006925F5" w:rsidRDefault="006925F5" w:rsidP="006925F5">
            <w:pPr>
              <w:spacing w:after="0" w:line="240" w:lineRule="auto"/>
              <w:rPr>
                <w:rFonts w:ascii="Times New Roman" w:eastAsia="Times New Roman" w:hAnsi="Times New Roman" w:cs="Times New Roman"/>
                <w:lang w:eastAsia="el-GR"/>
              </w:rPr>
            </w:pPr>
            <w:r w:rsidRPr="006925F5">
              <w:rPr>
                <w:rFonts w:ascii="Calibri" w:eastAsia="Calibri" w:hAnsi="Calibri" w:cs="Times New Roman"/>
                <w:noProof/>
                <w:lang w:eastAsia="el-GR"/>
              </w:rPr>
              <w:drawing>
                <wp:anchor distT="0" distB="0" distL="114300" distR="114300" simplePos="0" relativeHeight="251661312" behindDoc="1" locked="0" layoutInCell="1" allowOverlap="1" wp14:anchorId="59C98336" wp14:editId="22BBA1EF">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5F5" w:rsidRPr="006925F5" w:rsidRDefault="006925F5" w:rsidP="006925F5">
            <w:pPr>
              <w:spacing w:after="0" w:line="240" w:lineRule="auto"/>
              <w:rPr>
                <w:rFonts w:ascii="Times New Roman" w:eastAsia="Times New Roman" w:hAnsi="Times New Roman" w:cs="Times New Roman"/>
                <w:lang w:eastAsia="el-GR"/>
              </w:rPr>
            </w:pPr>
          </w:p>
          <w:p w:rsidR="006925F5" w:rsidRPr="006925F5" w:rsidRDefault="006925F5" w:rsidP="006925F5">
            <w:pPr>
              <w:spacing w:after="0" w:line="240" w:lineRule="auto"/>
              <w:rPr>
                <w:rFonts w:ascii="Times New Roman" w:eastAsia="Times New Roman" w:hAnsi="Times New Roman" w:cs="Times New Roman"/>
                <w:lang w:eastAsia="el-GR"/>
              </w:rPr>
            </w:pPr>
          </w:p>
          <w:p w:rsidR="006925F5" w:rsidRPr="006925F5" w:rsidRDefault="006925F5" w:rsidP="006925F5">
            <w:pPr>
              <w:spacing w:after="0" w:line="240" w:lineRule="auto"/>
              <w:rPr>
                <w:rFonts w:ascii="Times New Roman" w:eastAsia="Times New Roman" w:hAnsi="Times New Roman" w:cs="Times New Roman"/>
                <w:lang w:eastAsia="el-GR"/>
              </w:rPr>
            </w:pPr>
          </w:p>
          <w:p w:rsidR="006925F5" w:rsidRPr="006925F5" w:rsidRDefault="006925F5" w:rsidP="006925F5">
            <w:pPr>
              <w:spacing w:after="0" w:line="240" w:lineRule="auto"/>
              <w:jc w:val="center"/>
              <w:rPr>
                <w:rFonts w:ascii="Times New Roman" w:eastAsia="Times New Roman" w:hAnsi="Times New Roman" w:cs="Times New Roman"/>
                <w:lang w:eastAsia="el-GR"/>
              </w:rPr>
            </w:pPr>
            <w:r w:rsidRPr="006925F5">
              <w:rPr>
                <w:rFonts w:ascii="Times New Roman" w:eastAsia="Times New Roman" w:hAnsi="Times New Roman" w:cs="Times New Roman"/>
                <w:lang w:eastAsia="el-GR"/>
              </w:rPr>
              <w:t xml:space="preserve">ΣΩΤΗΡΗΣ </w:t>
            </w:r>
          </w:p>
          <w:p w:rsidR="006925F5" w:rsidRPr="006925F5" w:rsidRDefault="006925F5" w:rsidP="006925F5">
            <w:pPr>
              <w:spacing w:after="0" w:line="240" w:lineRule="auto"/>
              <w:jc w:val="center"/>
              <w:rPr>
                <w:rFonts w:ascii="Times New Roman" w:eastAsia="Times New Roman" w:hAnsi="Times New Roman" w:cs="Times New Roman"/>
                <w:noProof/>
                <w:lang w:eastAsia="el-GR"/>
              </w:rPr>
            </w:pPr>
            <w:r w:rsidRPr="006925F5">
              <w:rPr>
                <w:rFonts w:ascii="Times New Roman" w:eastAsia="Times New Roman" w:hAnsi="Times New Roman" w:cs="Times New Roman"/>
                <w:lang w:eastAsia="el-GR"/>
              </w:rPr>
              <w:t>ΚΑΡΛΗΣ</w:t>
            </w:r>
          </w:p>
        </w:tc>
      </w:tr>
    </w:tbl>
    <w:p w:rsidR="00F9052A" w:rsidRPr="0085781A" w:rsidRDefault="00F9052A" w:rsidP="0085781A">
      <w:pPr>
        <w:ind w:firstLine="284"/>
        <w:rPr>
          <w:rFonts w:ascii="Times New Roman" w:hAnsi="Times New Roman" w:cs="Times New Roman"/>
          <w:sz w:val="26"/>
          <w:szCs w:val="26"/>
        </w:rPr>
      </w:pPr>
    </w:p>
    <w:sectPr w:rsidR="00F9052A" w:rsidRPr="0085781A" w:rsidSect="008578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1A"/>
    <w:rsid w:val="00157FDE"/>
    <w:rsid w:val="006925F5"/>
    <w:rsid w:val="0085781A"/>
    <w:rsid w:val="00905407"/>
    <w:rsid w:val="00F90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6134"/>
  <w15:chartTrackingRefBased/>
  <w15:docId w15:val="{776DDB08-BBAF-45C6-8B41-5E11AEB9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81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rigasfereospeiraias.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409</Words>
  <Characters>2213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cp:revision>
  <dcterms:created xsi:type="dcterms:W3CDTF">2022-06-05T08:05:00Z</dcterms:created>
  <dcterms:modified xsi:type="dcterms:W3CDTF">2022-06-07T19:45:00Z</dcterms:modified>
</cp:coreProperties>
</file>