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D5" w:rsidRDefault="00C206D5" w:rsidP="00C206D5">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C206D5" w:rsidRPr="006F2CF5" w:rsidTr="00C61800">
        <w:tblPrEx>
          <w:tblCellMar>
            <w:top w:w="0" w:type="dxa"/>
            <w:bottom w:w="0" w:type="dxa"/>
          </w:tblCellMar>
        </w:tblPrEx>
        <w:tc>
          <w:tcPr>
            <w:tcW w:w="4260" w:type="dxa"/>
          </w:tcPr>
          <w:p w:rsidR="00C206D5" w:rsidRPr="00EB5103" w:rsidRDefault="00C206D5" w:rsidP="00C206D5">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 210</w:t>
            </w:r>
          </w:p>
        </w:tc>
        <w:tc>
          <w:tcPr>
            <w:tcW w:w="4268" w:type="dxa"/>
          </w:tcPr>
          <w:p w:rsidR="00C206D5" w:rsidRPr="00EB5103" w:rsidRDefault="00C206D5" w:rsidP="00C206D5">
            <w:pPr>
              <w:shd w:val="clear" w:color="auto" w:fill="FFFFFF"/>
              <w:spacing w:after="0"/>
              <w:jc w:val="both"/>
              <w:rPr>
                <w:rFonts w:ascii="Candara" w:hAnsi="Candara"/>
              </w:rPr>
            </w:pPr>
            <w:r w:rsidRPr="006F2CF5">
              <w:rPr>
                <w:rFonts w:ascii="Candara" w:hAnsi="Candara"/>
              </w:rPr>
              <w:t>Αθήνα</w:t>
            </w:r>
            <w:r>
              <w:rPr>
                <w:rFonts w:ascii="Candara" w:hAnsi="Candara"/>
              </w:rPr>
              <w:t xml:space="preserve"> 30</w:t>
            </w:r>
            <w:r w:rsidRPr="006F2CF5">
              <w:rPr>
                <w:rFonts w:ascii="Candara" w:hAnsi="Candara"/>
              </w:rPr>
              <w:t>/</w:t>
            </w:r>
            <w:r>
              <w:rPr>
                <w:rFonts w:ascii="Candara" w:hAnsi="Candara"/>
              </w:rPr>
              <w:t>10</w:t>
            </w:r>
            <w:r w:rsidRPr="006F2CF5">
              <w:rPr>
                <w:rFonts w:ascii="Candara" w:hAnsi="Candara"/>
              </w:rPr>
              <w:t>/20</w:t>
            </w:r>
            <w:r>
              <w:rPr>
                <w:rFonts w:ascii="Candara" w:hAnsi="Candara"/>
              </w:rPr>
              <w:t>19</w:t>
            </w:r>
          </w:p>
          <w:p w:rsidR="00C206D5" w:rsidRDefault="00C206D5" w:rsidP="00C206D5">
            <w:pPr>
              <w:shd w:val="clear" w:color="auto" w:fill="FFFFFF"/>
              <w:spacing w:after="0"/>
              <w:jc w:val="both"/>
              <w:rPr>
                <w:rFonts w:ascii="Candara" w:hAnsi="Candara"/>
              </w:rPr>
            </w:pPr>
            <w:r>
              <w:rPr>
                <w:rFonts w:ascii="Candara" w:hAnsi="Candara"/>
              </w:rPr>
              <w:t xml:space="preserve"> </w:t>
            </w:r>
          </w:p>
          <w:p w:rsidR="00C206D5" w:rsidRDefault="00C206D5" w:rsidP="00C206D5">
            <w:pPr>
              <w:shd w:val="clear" w:color="auto" w:fill="FFFFFF"/>
              <w:spacing w:after="0"/>
              <w:jc w:val="both"/>
              <w:rPr>
                <w:rFonts w:ascii="Candara" w:hAnsi="Candara"/>
              </w:rPr>
            </w:pPr>
            <w:r>
              <w:rPr>
                <w:rFonts w:ascii="Candara" w:hAnsi="Candara"/>
              </w:rPr>
              <w:t>Προς</w:t>
            </w:r>
          </w:p>
          <w:p w:rsidR="00C206D5" w:rsidRPr="00052151" w:rsidRDefault="00C206D5" w:rsidP="00C206D5">
            <w:pPr>
              <w:shd w:val="clear" w:color="auto" w:fill="FFFFFF"/>
              <w:spacing w:after="0"/>
              <w:jc w:val="both"/>
              <w:rPr>
                <w:rFonts w:ascii="Candara" w:hAnsi="Candara"/>
              </w:rPr>
            </w:pPr>
            <w:r>
              <w:rPr>
                <w:rFonts w:ascii="Candara" w:hAnsi="Candara"/>
              </w:rPr>
              <w:t xml:space="preserve">Τους Συλλόγους Εκπαιδευτικών Π.Ε.  </w:t>
            </w:r>
          </w:p>
          <w:p w:rsidR="00C206D5" w:rsidRPr="006F2CF5" w:rsidRDefault="00C206D5" w:rsidP="00C206D5">
            <w:pPr>
              <w:shd w:val="clear" w:color="auto" w:fill="FFFFFF"/>
              <w:spacing w:after="0"/>
              <w:jc w:val="both"/>
              <w:rPr>
                <w:rFonts w:ascii="Candara" w:hAnsi="Candara"/>
              </w:rPr>
            </w:pPr>
          </w:p>
        </w:tc>
      </w:tr>
    </w:tbl>
    <w:p w:rsidR="00C206D5" w:rsidRDefault="00C206D5" w:rsidP="00C206D5">
      <w:pPr>
        <w:spacing w:after="0"/>
        <w:jc w:val="both"/>
        <w:rPr>
          <w:rFonts w:ascii="Candara" w:hAnsi="Candara"/>
          <w:b/>
          <w:sz w:val="24"/>
          <w:szCs w:val="24"/>
        </w:rPr>
      </w:pPr>
    </w:p>
    <w:p w:rsidR="00D424C0" w:rsidRDefault="004D78DC" w:rsidP="00C206D5">
      <w:pPr>
        <w:spacing w:after="0"/>
        <w:jc w:val="both"/>
        <w:rPr>
          <w:rFonts w:ascii="Candara" w:hAnsi="Candara"/>
          <w:b/>
          <w:sz w:val="24"/>
          <w:szCs w:val="24"/>
        </w:rPr>
      </w:pPr>
      <w:r w:rsidRPr="004D78DC">
        <w:rPr>
          <w:rFonts w:ascii="Candara" w:hAnsi="Candara"/>
          <w:b/>
          <w:sz w:val="24"/>
          <w:szCs w:val="24"/>
        </w:rPr>
        <w:t>Θέμα: Συνάντηση στο Υ.ΠΑΙ.Θ. για την εφαρμογή της 2χρονης υποχρεωτικής προσχολικής αγωγής και εκπαίδευσης</w:t>
      </w:r>
    </w:p>
    <w:p w:rsidR="004D78DC" w:rsidRDefault="004D78DC" w:rsidP="00C206D5">
      <w:pPr>
        <w:spacing w:after="0"/>
        <w:jc w:val="both"/>
        <w:rPr>
          <w:rFonts w:ascii="Candara" w:hAnsi="Candara"/>
          <w:b/>
          <w:sz w:val="24"/>
          <w:szCs w:val="24"/>
        </w:rPr>
      </w:pPr>
    </w:p>
    <w:p w:rsidR="004D78DC" w:rsidRDefault="004D78DC" w:rsidP="00C206D5">
      <w:pPr>
        <w:spacing w:after="0"/>
        <w:jc w:val="both"/>
        <w:rPr>
          <w:rFonts w:ascii="Candara" w:hAnsi="Candara"/>
          <w:sz w:val="24"/>
          <w:szCs w:val="24"/>
        </w:rPr>
      </w:pPr>
      <w:r>
        <w:rPr>
          <w:rFonts w:ascii="Candara" w:hAnsi="Candara"/>
          <w:b/>
          <w:sz w:val="24"/>
          <w:szCs w:val="24"/>
        </w:rPr>
        <w:tab/>
      </w:r>
      <w:r>
        <w:rPr>
          <w:rFonts w:ascii="Candara" w:hAnsi="Candara"/>
          <w:sz w:val="24"/>
          <w:szCs w:val="24"/>
        </w:rPr>
        <w:t xml:space="preserve">Πραγματοποιήθηκε την Τρίτη 29/10/2019 συνάντηση </w:t>
      </w:r>
      <w:r w:rsidRPr="004D78DC">
        <w:rPr>
          <w:rFonts w:ascii="Candara" w:hAnsi="Candara"/>
          <w:sz w:val="24"/>
          <w:szCs w:val="24"/>
        </w:rPr>
        <w:t>στο Υ.ΠΑΙ.Θ. για την εφαρμογή της 2χρονης υποχρεωτικής προσχολικής αγωγής και εκπαίδευσης</w:t>
      </w:r>
      <w:r>
        <w:rPr>
          <w:rFonts w:ascii="Candara" w:hAnsi="Candara"/>
          <w:sz w:val="24"/>
          <w:szCs w:val="24"/>
        </w:rPr>
        <w:t xml:space="preserve"> με την πρωτοβουλία της υφυπουργού </w:t>
      </w:r>
      <w:r w:rsidR="00F723BC">
        <w:rPr>
          <w:rFonts w:ascii="Candara" w:hAnsi="Candara"/>
          <w:sz w:val="24"/>
          <w:szCs w:val="24"/>
        </w:rPr>
        <w:t xml:space="preserve">Παιδείας </w:t>
      </w:r>
      <w:proofErr w:type="spellStart"/>
      <w:r w:rsidR="00F723BC">
        <w:rPr>
          <w:rFonts w:ascii="Candara" w:hAnsi="Candara"/>
          <w:sz w:val="24"/>
          <w:szCs w:val="24"/>
        </w:rPr>
        <w:t>κας</w:t>
      </w:r>
      <w:proofErr w:type="spellEnd"/>
      <w:r w:rsidR="00F723BC">
        <w:rPr>
          <w:rFonts w:ascii="Candara" w:hAnsi="Candara"/>
          <w:sz w:val="24"/>
          <w:szCs w:val="24"/>
        </w:rPr>
        <w:t xml:space="preserve"> Ζαχαράκη, στο πλαίσιο της δέσμευσης που είχε αναλάβει στη συνάντηση με το Δ.Σ. της Δ.Ο.Ε. στις 30 Αυγούστου.</w:t>
      </w:r>
    </w:p>
    <w:p w:rsidR="004D78DC" w:rsidRDefault="004D78DC" w:rsidP="00C206D5">
      <w:pPr>
        <w:spacing w:after="0"/>
        <w:jc w:val="both"/>
        <w:rPr>
          <w:rFonts w:ascii="Candara" w:hAnsi="Candara"/>
          <w:sz w:val="24"/>
          <w:szCs w:val="24"/>
        </w:rPr>
      </w:pPr>
      <w:r>
        <w:rPr>
          <w:rFonts w:ascii="Candara" w:hAnsi="Candara"/>
          <w:sz w:val="24"/>
          <w:szCs w:val="24"/>
        </w:rPr>
        <w:tab/>
        <w:t xml:space="preserve">Στη συνάντηση συμμετείχαν, εκτός από τα μέλη του Δ.Σ. της Δ.Ο.Ε., ο Δήμαρχος Νεάπολης </w:t>
      </w:r>
      <w:proofErr w:type="spellStart"/>
      <w:r>
        <w:rPr>
          <w:rFonts w:ascii="Candara" w:hAnsi="Candara"/>
          <w:sz w:val="24"/>
          <w:szCs w:val="24"/>
        </w:rPr>
        <w:t>Συκεών</w:t>
      </w:r>
      <w:proofErr w:type="spellEnd"/>
      <w:r>
        <w:rPr>
          <w:rFonts w:ascii="Candara" w:hAnsi="Candara"/>
          <w:sz w:val="24"/>
          <w:szCs w:val="24"/>
        </w:rPr>
        <w:t xml:space="preserve">, ως εκπρόσωπος του Δ.Σ. της Κ.Ε.Δ.Ε., ο Διευθύνων Σύμβουλος και ο Γενικός Διευθυντής Έργων της </w:t>
      </w:r>
      <w:proofErr w:type="spellStart"/>
      <w:r>
        <w:rPr>
          <w:rFonts w:ascii="Candara" w:hAnsi="Candara"/>
          <w:sz w:val="24"/>
          <w:szCs w:val="24"/>
        </w:rPr>
        <w:t>Κ</w:t>
      </w:r>
      <w:r w:rsidR="00DC7AC4">
        <w:rPr>
          <w:rFonts w:ascii="Candara" w:hAnsi="Candara"/>
          <w:sz w:val="24"/>
          <w:szCs w:val="24"/>
        </w:rPr>
        <w:t>τ</w:t>
      </w:r>
      <w:r>
        <w:rPr>
          <w:rFonts w:ascii="Candara" w:hAnsi="Candara"/>
          <w:sz w:val="24"/>
          <w:szCs w:val="24"/>
        </w:rPr>
        <w:t>.Υ</w:t>
      </w:r>
      <w:r w:rsidR="00DC7AC4">
        <w:rPr>
          <w:rFonts w:ascii="Candara" w:hAnsi="Candara"/>
          <w:sz w:val="24"/>
          <w:szCs w:val="24"/>
        </w:rPr>
        <w:t>π</w:t>
      </w:r>
      <w:proofErr w:type="spellEnd"/>
      <w:r>
        <w:rPr>
          <w:rFonts w:ascii="Candara" w:hAnsi="Candara"/>
          <w:sz w:val="24"/>
          <w:szCs w:val="24"/>
        </w:rPr>
        <w:t>.</w:t>
      </w:r>
      <w:r w:rsidR="00DC7AC4">
        <w:rPr>
          <w:rFonts w:ascii="Candara" w:hAnsi="Candara"/>
          <w:sz w:val="24"/>
          <w:szCs w:val="24"/>
        </w:rPr>
        <w:t xml:space="preserve"> (κτηριακές υποδομές)</w:t>
      </w:r>
      <w:r>
        <w:rPr>
          <w:rFonts w:ascii="Candara" w:hAnsi="Candara"/>
          <w:sz w:val="24"/>
          <w:szCs w:val="24"/>
        </w:rPr>
        <w:t xml:space="preserve">, </w:t>
      </w:r>
      <w:r w:rsidR="00DC7AC4">
        <w:rPr>
          <w:rFonts w:ascii="Candara" w:hAnsi="Candara"/>
          <w:sz w:val="24"/>
          <w:szCs w:val="24"/>
        </w:rPr>
        <w:t>νομικοί σύμβουλοι</w:t>
      </w:r>
      <w:r>
        <w:rPr>
          <w:rFonts w:ascii="Candara" w:hAnsi="Candara"/>
          <w:sz w:val="24"/>
          <w:szCs w:val="24"/>
        </w:rPr>
        <w:t xml:space="preserve"> εκπρόσωποι του Υπουργού και του Υφυπουργού Εσωτερικών, η </w:t>
      </w:r>
      <w:proofErr w:type="spellStart"/>
      <w:r>
        <w:rPr>
          <w:rFonts w:ascii="Candara" w:hAnsi="Candara"/>
          <w:sz w:val="24"/>
          <w:szCs w:val="24"/>
        </w:rPr>
        <w:t>Γ.Γραμματέας</w:t>
      </w:r>
      <w:proofErr w:type="spellEnd"/>
      <w:r>
        <w:rPr>
          <w:rFonts w:ascii="Candara" w:hAnsi="Candara"/>
          <w:sz w:val="24"/>
          <w:szCs w:val="24"/>
        </w:rPr>
        <w:t xml:space="preserve"> Α/θμιας και Β/θμιας Εκπαίδευσης του Υ.Π</w:t>
      </w:r>
      <w:r w:rsidR="00F723BC">
        <w:rPr>
          <w:rFonts w:ascii="Candara" w:hAnsi="Candara"/>
          <w:sz w:val="24"/>
          <w:szCs w:val="24"/>
        </w:rPr>
        <w:t xml:space="preserve">ΑΙ.Θ., υπηρεσιακοί παράγοντες του Υπουργείου και συνεργάτες της Υφυπουργού. Σκοπός της συνάντησης ήταν η </w:t>
      </w:r>
      <w:r w:rsidR="00DC7AC4">
        <w:rPr>
          <w:rFonts w:ascii="Candara" w:hAnsi="Candara"/>
          <w:sz w:val="24"/>
          <w:szCs w:val="24"/>
        </w:rPr>
        <w:t>καταγραφή</w:t>
      </w:r>
      <w:r w:rsidR="00F723BC">
        <w:rPr>
          <w:rFonts w:ascii="Candara" w:hAnsi="Candara"/>
          <w:sz w:val="24"/>
          <w:szCs w:val="24"/>
        </w:rPr>
        <w:t xml:space="preserve"> των προβλημάτων σε σχέση με την εφαρμογή της </w:t>
      </w:r>
      <w:r w:rsidR="00F723BC" w:rsidRPr="00F723BC">
        <w:rPr>
          <w:rFonts w:ascii="Candara" w:hAnsi="Candara"/>
          <w:sz w:val="24"/>
          <w:szCs w:val="24"/>
        </w:rPr>
        <w:t>2χρονης υποχρεωτικής προσχολικής αγωγής και εκπαίδευσης</w:t>
      </w:r>
      <w:r w:rsidR="00F723BC">
        <w:rPr>
          <w:rFonts w:ascii="Candara" w:hAnsi="Candara"/>
          <w:sz w:val="24"/>
          <w:szCs w:val="24"/>
        </w:rPr>
        <w:t xml:space="preserve">, η τοποθέτηση της Υφυπουργού, της Δ.Ο.Ε., της Κ.Ε.Δ.Ε. και της </w:t>
      </w:r>
      <w:proofErr w:type="spellStart"/>
      <w:r w:rsidR="00F723BC">
        <w:rPr>
          <w:rFonts w:ascii="Candara" w:hAnsi="Candara"/>
          <w:sz w:val="24"/>
          <w:szCs w:val="24"/>
        </w:rPr>
        <w:t>Κ</w:t>
      </w:r>
      <w:r w:rsidR="00DC7AC4">
        <w:rPr>
          <w:rFonts w:ascii="Candara" w:hAnsi="Candara"/>
          <w:sz w:val="24"/>
          <w:szCs w:val="24"/>
        </w:rPr>
        <w:t>τ</w:t>
      </w:r>
      <w:r w:rsidR="00F723BC">
        <w:rPr>
          <w:rFonts w:ascii="Candara" w:hAnsi="Candara"/>
          <w:sz w:val="24"/>
          <w:szCs w:val="24"/>
        </w:rPr>
        <w:t>.Υ</w:t>
      </w:r>
      <w:r w:rsidR="00DC7AC4">
        <w:rPr>
          <w:rFonts w:ascii="Candara" w:hAnsi="Candara"/>
          <w:sz w:val="24"/>
          <w:szCs w:val="24"/>
        </w:rPr>
        <w:t>π</w:t>
      </w:r>
      <w:proofErr w:type="spellEnd"/>
      <w:r w:rsidR="00F723BC">
        <w:rPr>
          <w:rFonts w:ascii="Candara" w:hAnsi="Candara"/>
          <w:sz w:val="24"/>
          <w:szCs w:val="24"/>
        </w:rPr>
        <w:t>. επί αυτών καθώς και μια πρώτη προσπάθεια εξεύρεσης λύσεων για τη συνέχεια.</w:t>
      </w:r>
    </w:p>
    <w:p w:rsidR="00F723BC" w:rsidRPr="00FC6F12" w:rsidRDefault="00F723BC" w:rsidP="00C206D5">
      <w:pPr>
        <w:spacing w:after="0"/>
        <w:jc w:val="both"/>
        <w:rPr>
          <w:rFonts w:ascii="Candara" w:hAnsi="Candara"/>
          <w:b/>
          <w:sz w:val="24"/>
          <w:szCs w:val="24"/>
        </w:rPr>
      </w:pPr>
      <w:r>
        <w:rPr>
          <w:rFonts w:ascii="Candara" w:hAnsi="Candara"/>
          <w:sz w:val="24"/>
          <w:szCs w:val="24"/>
        </w:rPr>
        <w:tab/>
      </w:r>
      <w:r w:rsidRPr="00FC6F12">
        <w:rPr>
          <w:rFonts w:ascii="Candara" w:hAnsi="Candara"/>
          <w:b/>
          <w:sz w:val="24"/>
          <w:szCs w:val="24"/>
        </w:rPr>
        <w:t>Ιδιαίτερη σημασία έχει η</w:t>
      </w:r>
      <w:r w:rsidR="00FC6F12" w:rsidRPr="00FC6F12">
        <w:rPr>
          <w:rFonts w:ascii="Candara" w:hAnsi="Candara"/>
          <w:b/>
          <w:sz w:val="24"/>
          <w:szCs w:val="24"/>
        </w:rPr>
        <w:t xml:space="preserve"> εξ αρχής </w:t>
      </w:r>
      <w:r w:rsidRPr="00FC6F12">
        <w:rPr>
          <w:rFonts w:ascii="Candara" w:hAnsi="Candara"/>
          <w:b/>
          <w:sz w:val="24"/>
          <w:szCs w:val="24"/>
        </w:rPr>
        <w:t xml:space="preserve"> δήλωση της Υφυπουργού ότι </w:t>
      </w:r>
      <w:r w:rsidR="00F241B8">
        <w:rPr>
          <w:rFonts w:ascii="Candara" w:hAnsi="Candara"/>
          <w:b/>
          <w:sz w:val="24"/>
          <w:szCs w:val="24"/>
        </w:rPr>
        <w:t xml:space="preserve">θέση και βούληση της κυβέρνησης είναι </w:t>
      </w:r>
      <w:r w:rsidRPr="00FC6F12">
        <w:rPr>
          <w:rFonts w:ascii="Candara" w:hAnsi="Candara"/>
          <w:b/>
          <w:sz w:val="24"/>
          <w:szCs w:val="24"/>
        </w:rPr>
        <w:t xml:space="preserve">η </w:t>
      </w:r>
      <w:r w:rsidR="00F241B8">
        <w:rPr>
          <w:rFonts w:ascii="Candara" w:hAnsi="Candara"/>
          <w:b/>
          <w:sz w:val="24"/>
          <w:szCs w:val="24"/>
        </w:rPr>
        <w:t xml:space="preserve">εφαρμογή της </w:t>
      </w:r>
      <w:r w:rsidRPr="00FC6F12">
        <w:rPr>
          <w:rFonts w:ascii="Candara" w:hAnsi="Candara"/>
          <w:b/>
          <w:sz w:val="24"/>
          <w:szCs w:val="24"/>
        </w:rPr>
        <w:t>2χρονη</w:t>
      </w:r>
      <w:r w:rsidR="00F241B8">
        <w:rPr>
          <w:rFonts w:ascii="Candara" w:hAnsi="Candara"/>
          <w:b/>
          <w:sz w:val="24"/>
          <w:szCs w:val="24"/>
        </w:rPr>
        <w:t>ς</w:t>
      </w:r>
      <w:r w:rsidRPr="00FC6F12">
        <w:rPr>
          <w:rFonts w:ascii="Candara" w:hAnsi="Candara"/>
          <w:b/>
          <w:sz w:val="24"/>
          <w:szCs w:val="24"/>
        </w:rPr>
        <w:t xml:space="preserve"> υποχρεωτική</w:t>
      </w:r>
      <w:r w:rsidR="00F241B8">
        <w:rPr>
          <w:rFonts w:ascii="Candara" w:hAnsi="Candara"/>
          <w:b/>
          <w:sz w:val="24"/>
          <w:szCs w:val="24"/>
        </w:rPr>
        <w:t>ς</w:t>
      </w:r>
      <w:r w:rsidRPr="00FC6F12">
        <w:rPr>
          <w:rFonts w:ascii="Candara" w:hAnsi="Candara"/>
          <w:b/>
          <w:sz w:val="24"/>
          <w:szCs w:val="24"/>
        </w:rPr>
        <w:t xml:space="preserve"> προσχολική</w:t>
      </w:r>
      <w:r w:rsidR="00F241B8">
        <w:rPr>
          <w:rFonts w:ascii="Candara" w:hAnsi="Candara"/>
          <w:b/>
          <w:sz w:val="24"/>
          <w:szCs w:val="24"/>
        </w:rPr>
        <w:t>ς</w:t>
      </w:r>
      <w:r w:rsidRPr="00FC6F12">
        <w:rPr>
          <w:rFonts w:ascii="Candara" w:hAnsi="Candara"/>
          <w:b/>
          <w:sz w:val="24"/>
          <w:szCs w:val="24"/>
        </w:rPr>
        <w:t xml:space="preserve"> αγωγή</w:t>
      </w:r>
      <w:r w:rsidR="00F241B8">
        <w:rPr>
          <w:rFonts w:ascii="Candara" w:hAnsi="Candara"/>
          <w:b/>
          <w:sz w:val="24"/>
          <w:szCs w:val="24"/>
        </w:rPr>
        <w:t>ς</w:t>
      </w:r>
      <w:r w:rsidRPr="00FC6F12">
        <w:rPr>
          <w:rFonts w:ascii="Candara" w:hAnsi="Candara"/>
          <w:b/>
          <w:sz w:val="24"/>
          <w:szCs w:val="24"/>
        </w:rPr>
        <w:t xml:space="preserve"> και εκπαίδευση</w:t>
      </w:r>
      <w:r w:rsidR="00F241B8">
        <w:rPr>
          <w:rFonts w:ascii="Candara" w:hAnsi="Candara"/>
          <w:b/>
          <w:sz w:val="24"/>
          <w:szCs w:val="24"/>
        </w:rPr>
        <w:t>ς</w:t>
      </w:r>
      <w:r w:rsidRPr="00FC6F12">
        <w:rPr>
          <w:rFonts w:ascii="Candara" w:hAnsi="Candara"/>
          <w:b/>
          <w:sz w:val="24"/>
          <w:szCs w:val="24"/>
        </w:rPr>
        <w:t xml:space="preserve"> γιατί είναι προς όφελος των μαθητών και ότι η σύσκεψη πραγματοποιείται </w:t>
      </w:r>
      <w:r w:rsidR="00FC6F12" w:rsidRPr="00FC6F12">
        <w:rPr>
          <w:rFonts w:ascii="Candara" w:hAnsi="Candara"/>
          <w:b/>
          <w:sz w:val="24"/>
          <w:szCs w:val="24"/>
        </w:rPr>
        <w:t>για την υλοποίησή της και την άρση των προβλημάτων.</w:t>
      </w:r>
    </w:p>
    <w:p w:rsidR="00F723BC" w:rsidRDefault="00F723BC" w:rsidP="00C206D5">
      <w:pPr>
        <w:spacing w:after="0"/>
        <w:jc w:val="both"/>
        <w:rPr>
          <w:rFonts w:ascii="Candara" w:hAnsi="Candara"/>
          <w:sz w:val="24"/>
          <w:szCs w:val="24"/>
        </w:rPr>
      </w:pPr>
      <w:r>
        <w:rPr>
          <w:rFonts w:ascii="Candara" w:hAnsi="Candara"/>
          <w:sz w:val="24"/>
          <w:szCs w:val="24"/>
        </w:rPr>
        <w:tab/>
      </w:r>
      <w:r w:rsidR="0010256F">
        <w:rPr>
          <w:rFonts w:ascii="Candara" w:hAnsi="Candara"/>
          <w:sz w:val="24"/>
          <w:szCs w:val="24"/>
        </w:rPr>
        <w:t xml:space="preserve">Στον αντίποδα, ο εκπρόσωπος της Κ.Ε.Δ.Ε. μετέφερε την απόφαση συνεδρίου της Κ.Ε.Δ.Ε., τονίζοντας ότι συμφωνούν όλοι οι Δήμοι με αυτήν, για αναστολή της εφαρμογής της 2χρονης </w:t>
      </w:r>
      <w:r w:rsidR="0010256F" w:rsidRPr="0010256F">
        <w:rPr>
          <w:rFonts w:ascii="Candara" w:hAnsi="Candara"/>
          <w:sz w:val="24"/>
          <w:szCs w:val="24"/>
        </w:rPr>
        <w:t xml:space="preserve">υποχρεωτικής προσχολικής αγωγής και </w:t>
      </w:r>
      <w:r w:rsidR="0010256F" w:rsidRPr="0010256F">
        <w:rPr>
          <w:rFonts w:ascii="Candara" w:hAnsi="Candara"/>
          <w:sz w:val="24"/>
          <w:szCs w:val="24"/>
        </w:rPr>
        <w:lastRenderedPageBreak/>
        <w:t>εκπαίδευσης</w:t>
      </w:r>
      <w:r w:rsidR="0010256F">
        <w:rPr>
          <w:rFonts w:ascii="Candara" w:hAnsi="Candara"/>
          <w:sz w:val="24"/>
          <w:szCs w:val="24"/>
        </w:rPr>
        <w:t>. Για τη στήριξη της θέσης αυτής επικαλέστηκε προβλήματα στις κτηριακές υποδομ</w:t>
      </w:r>
      <w:r w:rsidR="00332359">
        <w:rPr>
          <w:rFonts w:ascii="Candara" w:hAnsi="Candara"/>
          <w:sz w:val="24"/>
          <w:szCs w:val="24"/>
        </w:rPr>
        <w:t>ές και την έλλειψη οικοπέδων ενώ αναφέρθηκε και στα προβλήματα συντήρησης των κτηρίων εξ αιτίας της κατά 80% περικοπής της χρηματοδότησης</w:t>
      </w:r>
      <w:r w:rsidR="00DC7AC4">
        <w:rPr>
          <w:rFonts w:ascii="Candara" w:hAnsi="Candara"/>
          <w:sz w:val="24"/>
          <w:szCs w:val="24"/>
        </w:rPr>
        <w:t xml:space="preserve"> των Ο.Τ.Α. </w:t>
      </w:r>
      <w:r w:rsidR="00332359">
        <w:rPr>
          <w:rFonts w:ascii="Candara" w:hAnsi="Candara"/>
          <w:sz w:val="24"/>
          <w:szCs w:val="24"/>
        </w:rPr>
        <w:t xml:space="preserve"> μέσω της ΣΑΤΑ.</w:t>
      </w:r>
    </w:p>
    <w:p w:rsidR="003B6498" w:rsidRDefault="003B6498" w:rsidP="00C206D5">
      <w:pPr>
        <w:spacing w:after="0"/>
        <w:ind w:firstLine="720"/>
        <w:jc w:val="both"/>
        <w:rPr>
          <w:rFonts w:ascii="Candara" w:hAnsi="Candara"/>
          <w:sz w:val="24"/>
          <w:szCs w:val="24"/>
        </w:rPr>
      </w:pPr>
      <w:r>
        <w:rPr>
          <w:rFonts w:ascii="Candara" w:hAnsi="Candara"/>
          <w:sz w:val="24"/>
          <w:szCs w:val="24"/>
        </w:rPr>
        <w:t xml:space="preserve">Αίσθηση έκανε η γνωστοποίηση του </w:t>
      </w:r>
      <w:r w:rsidR="00DC7AC4">
        <w:rPr>
          <w:rFonts w:ascii="Candara" w:hAnsi="Candara"/>
          <w:sz w:val="24"/>
          <w:szCs w:val="24"/>
        </w:rPr>
        <w:t xml:space="preserve">νομικού συμβούλου - </w:t>
      </w:r>
      <w:r>
        <w:rPr>
          <w:rFonts w:ascii="Candara" w:hAnsi="Candara"/>
          <w:sz w:val="24"/>
          <w:szCs w:val="24"/>
        </w:rPr>
        <w:t xml:space="preserve">συνεργάτη του Υφυπουργού Εσωτερικών ότι το </w:t>
      </w:r>
      <w:r w:rsidR="00DC7AC4">
        <w:rPr>
          <w:rFonts w:ascii="Candara" w:hAnsi="Candara"/>
          <w:sz w:val="24"/>
          <w:szCs w:val="24"/>
        </w:rPr>
        <w:t xml:space="preserve">ευρωπαϊκό </w:t>
      </w:r>
      <w:r>
        <w:rPr>
          <w:rFonts w:ascii="Candara" w:hAnsi="Candara"/>
          <w:sz w:val="24"/>
          <w:szCs w:val="24"/>
        </w:rPr>
        <w:t xml:space="preserve">πρόγραμμα ΦΙΛΟΔΗΜΟΣ 2 το οποίο αφορούσε </w:t>
      </w:r>
      <w:r w:rsidR="00DC7AC4">
        <w:rPr>
          <w:rFonts w:ascii="Candara" w:hAnsi="Candara"/>
          <w:sz w:val="24"/>
          <w:szCs w:val="24"/>
        </w:rPr>
        <w:t xml:space="preserve">μεταξύ άλλων </w:t>
      </w:r>
      <w:r>
        <w:rPr>
          <w:rFonts w:ascii="Candara" w:hAnsi="Candara"/>
          <w:sz w:val="24"/>
          <w:szCs w:val="24"/>
        </w:rPr>
        <w:t xml:space="preserve">και τη (μόνιμη) σχολική στέγη παρουσίασε απορροφητικότητα μόλις 5%  </w:t>
      </w:r>
      <w:r w:rsidR="00DC7AC4">
        <w:rPr>
          <w:rFonts w:ascii="Candara" w:hAnsi="Candara"/>
          <w:sz w:val="24"/>
          <w:szCs w:val="24"/>
        </w:rPr>
        <w:t xml:space="preserve">με αποτέλεσμα </w:t>
      </w:r>
      <w:r>
        <w:rPr>
          <w:rFonts w:ascii="Candara" w:hAnsi="Candara"/>
          <w:sz w:val="24"/>
          <w:szCs w:val="24"/>
        </w:rPr>
        <w:t xml:space="preserve">120 εκ. ευρώ </w:t>
      </w:r>
      <w:r w:rsidR="00DC7AC4">
        <w:rPr>
          <w:rFonts w:ascii="Candara" w:hAnsi="Candara"/>
          <w:sz w:val="24"/>
          <w:szCs w:val="24"/>
        </w:rPr>
        <w:t>ν</w:t>
      </w:r>
      <w:r>
        <w:rPr>
          <w:rFonts w:ascii="Candara" w:hAnsi="Candara"/>
          <w:sz w:val="24"/>
          <w:szCs w:val="24"/>
        </w:rPr>
        <w:t xml:space="preserve">α μείνουν αναξιοποίητα (λήξη 31-12-2019) εξ αιτίας της </w:t>
      </w:r>
      <w:r w:rsidR="00DC7AC4">
        <w:rPr>
          <w:rFonts w:ascii="Candara" w:hAnsi="Candara"/>
          <w:sz w:val="24"/>
          <w:szCs w:val="24"/>
        </w:rPr>
        <w:t>αδυναμίας</w:t>
      </w:r>
      <w:r w:rsidR="005E3763">
        <w:rPr>
          <w:rFonts w:ascii="Candara" w:hAnsi="Candara"/>
          <w:sz w:val="24"/>
          <w:szCs w:val="24"/>
        </w:rPr>
        <w:t xml:space="preserve"> των Δήμων</w:t>
      </w:r>
      <w:r w:rsidR="00DC7AC4">
        <w:rPr>
          <w:rFonts w:ascii="Candara" w:hAnsi="Candara"/>
          <w:sz w:val="24"/>
          <w:szCs w:val="24"/>
        </w:rPr>
        <w:t>,</w:t>
      </w:r>
      <w:r w:rsidR="005E3763">
        <w:rPr>
          <w:rFonts w:ascii="Candara" w:hAnsi="Candara"/>
          <w:sz w:val="24"/>
          <w:szCs w:val="24"/>
        </w:rPr>
        <w:t xml:space="preserve"> με τον εκπρόσωπο της Κ.Ε.Δ.Ε. να επικαλείται την έλλειψη οικοπέδων καθώς και του προσωπικού για την εκπόνηση μελετών.</w:t>
      </w:r>
    </w:p>
    <w:p w:rsidR="003B6498" w:rsidRDefault="003B6498" w:rsidP="00C206D5">
      <w:pPr>
        <w:spacing w:after="0"/>
        <w:ind w:firstLine="720"/>
        <w:jc w:val="both"/>
        <w:rPr>
          <w:rFonts w:ascii="Candara" w:hAnsi="Candara"/>
          <w:sz w:val="24"/>
          <w:szCs w:val="24"/>
        </w:rPr>
      </w:pPr>
      <w:r>
        <w:rPr>
          <w:rFonts w:ascii="Candara" w:hAnsi="Candara"/>
          <w:sz w:val="24"/>
          <w:szCs w:val="24"/>
        </w:rPr>
        <w:t xml:space="preserve">Ο Διευθυντής Σπουδών Π.Ε. του Υ.ΠΑΙ.Θ. τόνισε την ανάγκη της τοποθέτησης 400 ως και 500 αιθουσών για την πλήρη εφαρμογή της </w:t>
      </w:r>
      <w:r w:rsidRPr="003B6498">
        <w:rPr>
          <w:rFonts w:ascii="Candara" w:hAnsi="Candara"/>
          <w:sz w:val="24"/>
          <w:szCs w:val="24"/>
        </w:rPr>
        <w:t>2χρονης υποχρεωτικής προσχολικής αγωγής και εκπαίδευσης</w:t>
      </w:r>
      <w:r>
        <w:rPr>
          <w:rFonts w:ascii="Candara" w:hAnsi="Candara"/>
          <w:sz w:val="24"/>
          <w:szCs w:val="24"/>
        </w:rPr>
        <w:t xml:space="preserve"> τόσο στους 40 εναπομείναντες Δήμους όσο και σε Δήμους που προχώρησαν στην υιοθέτηση εξαιρετικά προσωρινών λύσεων ώστε να υλοποιηθεί η εφαρμογή</w:t>
      </w:r>
      <w:r w:rsidR="00323586">
        <w:rPr>
          <w:rFonts w:ascii="Candara" w:hAnsi="Candara"/>
          <w:sz w:val="24"/>
          <w:szCs w:val="24"/>
        </w:rPr>
        <w:t xml:space="preserve"> κατά το </w:t>
      </w:r>
      <w:r w:rsidR="00DC7AC4">
        <w:rPr>
          <w:rFonts w:ascii="Candara" w:hAnsi="Candara"/>
          <w:sz w:val="24"/>
          <w:szCs w:val="24"/>
        </w:rPr>
        <w:t>επόμενο</w:t>
      </w:r>
      <w:r w:rsidR="00323586">
        <w:rPr>
          <w:rFonts w:ascii="Candara" w:hAnsi="Candara"/>
          <w:sz w:val="24"/>
          <w:szCs w:val="24"/>
        </w:rPr>
        <w:t xml:space="preserve"> σχολικό έτος, τονίζοντας την κρισιμότητα της εφαρμογής του άρθρου 220 του Ν.4610/2019</w:t>
      </w:r>
      <w:r w:rsidR="005E3763">
        <w:rPr>
          <w:rFonts w:ascii="Candara" w:hAnsi="Candara"/>
          <w:sz w:val="24"/>
          <w:szCs w:val="24"/>
        </w:rPr>
        <w:t xml:space="preserve"> καθώς και της Υπουργικής Απόφασης που διευκολύνει την εκμίσθωση αιθουσών.</w:t>
      </w:r>
    </w:p>
    <w:p w:rsidR="005E3763" w:rsidRDefault="005E3763" w:rsidP="00C206D5">
      <w:pPr>
        <w:spacing w:after="0"/>
        <w:ind w:firstLine="720"/>
        <w:jc w:val="both"/>
        <w:rPr>
          <w:rFonts w:ascii="Candara" w:hAnsi="Candara"/>
          <w:sz w:val="24"/>
          <w:szCs w:val="24"/>
        </w:rPr>
      </w:pPr>
      <w:r>
        <w:rPr>
          <w:rFonts w:ascii="Candara" w:hAnsi="Candara"/>
          <w:sz w:val="24"/>
          <w:szCs w:val="24"/>
        </w:rPr>
        <w:t xml:space="preserve">Οι εκπρόσωποι της </w:t>
      </w:r>
      <w:proofErr w:type="spellStart"/>
      <w:r>
        <w:rPr>
          <w:rFonts w:ascii="Candara" w:hAnsi="Candara"/>
          <w:sz w:val="24"/>
          <w:szCs w:val="24"/>
        </w:rPr>
        <w:t>Κ</w:t>
      </w:r>
      <w:r w:rsidR="00DC7AC4">
        <w:rPr>
          <w:rFonts w:ascii="Candara" w:hAnsi="Candara"/>
          <w:sz w:val="24"/>
          <w:szCs w:val="24"/>
        </w:rPr>
        <w:t>τ</w:t>
      </w:r>
      <w:r>
        <w:rPr>
          <w:rFonts w:ascii="Candara" w:hAnsi="Candara"/>
          <w:sz w:val="24"/>
          <w:szCs w:val="24"/>
        </w:rPr>
        <w:t>.Υ</w:t>
      </w:r>
      <w:r w:rsidR="00DC7AC4">
        <w:rPr>
          <w:rFonts w:ascii="Candara" w:hAnsi="Candara"/>
          <w:sz w:val="24"/>
          <w:szCs w:val="24"/>
        </w:rPr>
        <w:t>π</w:t>
      </w:r>
      <w:proofErr w:type="spellEnd"/>
      <w:r>
        <w:rPr>
          <w:rFonts w:ascii="Candara" w:hAnsi="Candara"/>
          <w:sz w:val="24"/>
          <w:szCs w:val="24"/>
        </w:rPr>
        <w:t>.</w:t>
      </w:r>
      <w:r w:rsidR="00620C74">
        <w:rPr>
          <w:rFonts w:ascii="Candara" w:hAnsi="Candara"/>
          <w:sz w:val="24"/>
          <w:szCs w:val="24"/>
        </w:rPr>
        <w:t>, ανάμεσα σε άλλα, τόνισαν ότι</w:t>
      </w:r>
      <w:r w:rsidR="00DC7AC4">
        <w:rPr>
          <w:rFonts w:ascii="Candara" w:hAnsi="Candara"/>
          <w:sz w:val="24"/>
          <w:szCs w:val="24"/>
        </w:rPr>
        <w:t xml:space="preserve"> η μη ύπαρξη οικοπέδων αποτελεί το μεγαλύτερο πρόβλημα και σε αυτή την κατεύθυνση θα πρέπει να υπάρξει πολιτική χαρακτηρισμών νέων οικοπέδων, σε χώρους για σχολική στέγη ώστε στη συνέχεια να υπάρχει δυνατότητα ανέγερσης διδακτηρίων</w:t>
      </w:r>
      <w:r w:rsidR="00620C74">
        <w:rPr>
          <w:rFonts w:ascii="Candara" w:hAnsi="Candara"/>
          <w:sz w:val="24"/>
          <w:szCs w:val="24"/>
        </w:rPr>
        <w:t>. Τόνισαν επίσης ότι είναι απαραίτητη νομοθετική ρύθμιση που θα επεκτείνει την ισχύ του άρθρου 220 του Ν. 4610/2019 και στους 40 Δήμους  καθώς και για την απλούστευση των διαγωνισμών για τις εργολαβίες τοποθέτησης των προκατασκευασμένων αιθουσών ελαφρού τύπου ώστε να καλυφθούν οι ανάγκες για το σχ. έτος 2020-2021.</w:t>
      </w:r>
    </w:p>
    <w:p w:rsidR="00BF245D" w:rsidRDefault="00620C74" w:rsidP="00C206D5">
      <w:pPr>
        <w:spacing w:after="0"/>
        <w:ind w:firstLine="720"/>
        <w:jc w:val="both"/>
        <w:rPr>
          <w:rFonts w:ascii="Candara" w:hAnsi="Candara"/>
          <w:sz w:val="24"/>
          <w:szCs w:val="24"/>
        </w:rPr>
      </w:pPr>
      <w:r>
        <w:rPr>
          <w:rFonts w:ascii="Candara" w:hAnsi="Candara"/>
          <w:sz w:val="24"/>
          <w:szCs w:val="24"/>
        </w:rPr>
        <w:t>Ως Δ.Ο.Ε. επαναλάβαμε την αταλάντευτη θέση μας για την άμεση εφαρμογή</w:t>
      </w:r>
      <w:r w:rsidR="00BF245D">
        <w:rPr>
          <w:rFonts w:ascii="Candara" w:hAnsi="Candara"/>
          <w:sz w:val="24"/>
          <w:szCs w:val="24"/>
        </w:rPr>
        <w:t>,</w:t>
      </w:r>
      <w:r>
        <w:rPr>
          <w:rFonts w:ascii="Candara" w:hAnsi="Candara"/>
          <w:sz w:val="24"/>
          <w:szCs w:val="24"/>
        </w:rPr>
        <w:t xml:space="preserve"> </w:t>
      </w:r>
      <w:r w:rsidR="00BF245D">
        <w:rPr>
          <w:rFonts w:ascii="Candara" w:hAnsi="Candara"/>
          <w:sz w:val="24"/>
          <w:szCs w:val="24"/>
        </w:rPr>
        <w:t xml:space="preserve">της μεγάλης κατάκτησης του κλάδου, της </w:t>
      </w:r>
      <w:r>
        <w:rPr>
          <w:rFonts w:ascii="Candara" w:hAnsi="Candara"/>
          <w:sz w:val="24"/>
          <w:szCs w:val="24"/>
        </w:rPr>
        <w:t xml:space="preserve"> </w:t>
      </w:r>
      <w:r w:rsidRPr="00620C74">
        <w:rPr>
          <w:rFonts w:ascii="Candara" w:hAnsi="Candara"/>
          <w:sz w:val="24"/>
          <w:szCs w:val="24"/>
        </w:rPr>
        <w:t>2χρονης υποχρεωτικής προσχολικής αγωγής και εκπαίδευσης</w:t>
      </w:r>
      <w:r>
        <w:rPr>
          <w:rFonts w:ascii="Candara" w:hAnsi="Candara"/>
          <w:sz w:val="24"/>
          <w:szCs w:val="24"/>
        </w:rPr>
        <w:t xml:space="preserve"> σε όλη την Ελλάδα</w:t>
      </w:r>
      <w:r w:rsidR="00BF245D">
        <w:rPr>
          <w:rFonts w:ascii="Candara" w:hAnsi="Candara"/>
          <w:sz w:val="24"/>
          <w:szCs w:val="24"/>
        </w:rPr>
        <w:t>, κάτι για το οποίο θα συνεχίσουμε να δίνουμε τη μάχη.</w:t>
      </w:r>
    </w:p>
    <w:p w:rsidR="00BF245D" w:rsidRDefault="00BF245D" w:rsidP="00C206D5">
      <w:pPr>
        <w:spacing w:after="0"/>
        <w:ind w:firstLine="720"/>
        <w:jc w:val="both"/>
        <w:rPr>
          <w:rFonts w:ascii="Candara" w:hAnsi="Candara"/>
          <w:sz w:val="24"/>
          <w:szCs w:val="24"/>
        </w:rPr>
      </w:pPr>
      <w:r>
        <w:rPr>
          <w:rFonts w:ascii="Candara" w:hAnsi="Candara"/>
          <w:sz w:val="24"/>
          <w:szCs w:val="24"/>
        </w:rPr>
        <w:t>Για το αμέσως επόμενο χρονικό διάστημα προκρίνουμε:</w:t>
      </w:r>
    </w:p>
    <w:p w:rsidR="00BF245D" w:rsidRDefault="00BF245D" w:rsidP="00C206D5">
      <w:pPr>
        <w:pStyle w:val="a3"/>
        <w:numPr>
          <w:ilvl w:val="0"/>
          <w:numId w:val="1"/>
        </w:numPr>
        <w:spacing w:after="0"/>
        <w:jc w:val="both"/>
        <w:rPr>
          <w:rFonts w:ascii="Candara" w:hAnsi="Candara"/>
          <w:sz w:val="24"/>
          <w:szCs w:val="24"/>
        </w:rPr>
      </w:pPr>
      <w:r>
        <w:rPr>
          <w:rFonts w:ascii="Candara" w:hAnsi="Candara"/>
          <w:sz w:val="24"/>
          <w:szCs w:val="24"/>
        </w:rPr>
        <w:t>Την πραγματοποίηση συνάντησης με τους 40 Δήμους της τρίτης φάσης εφαρμογής</w:t>
      </w:r>
      <w:r w:rsidR="006B3150">
        <w:rPr>
          <w:rFonts w:ascii="Candara" w:hAnsi="Candara"/>
          <w:sz w:val="24"/>
          <w:szCs w:val="24"/>
        </w:rPr>
        <w:t xml:space="preserve"> </w:t>
      </w:r>
      <w:r w:rsidR="00DC7AC4">
        <w:rPr>
          <w:rFonts w:ascii="Candara" w:hAnsi="Candara"/>
          <w:sz w:val="24"/>
          <w:szCs w:val="24"/>
        </w:rPr>
        <w:t xml:space="preserve">(2020 – 2021) </w:t>
      </w:r>
      <w:r w:rsidR="006B3150">
        <w:rPr>
          <w:rFonts w:ascii="Candara" w:hAnsi="Candara"/>
          <w:sz w:val="24"/>
          <w:szCs w:val="24"/>
        </w:rPr>
        <w:t>στην προσπάθεια επίλυσης των υφιστάμενων προβλημάτων</w:t>
      </w:r>
      <w:r w:rsidR="001B2BEB">
        <w:rPr>
          <w:rFonts w:ascii="Candara" w:hAnsi="Candara"/>
          <w:sz w:val="24"/>
          <w:szCs w:val="24"/>
        </w:rPr>
        <w:t xml:space="preserve"> (</w:t>
      </w:r>
      <w:r w:rsidR="00DC7AC4">
        <w:rPr>
          <w:rFonts w:ascii="Candara" w:hAnsi="Candara"/>
          <w:sz w:val="24"/>
          <w:szCs w:val="24"/>
        </w:rPr>
        <w:t>για</w:t>
      </w:r>
      <w:r w:rsidR="001B2BEB">
        <w:rPr>
          <w:rFonts w:ascii="Candara" w:hAnsi="Candara"/>
          <w:sz w:val="24"/>
          <w:szCs w:val="24"/>
        </w:rPr>
        <w:t xml:space="preserve"> το οποίο δεσμεύτηκε ότι θα αναλάβει την πρωτοβουλία να πραγματοποιήσει η Υφυπουργός Παιδείας)</w:t>
      </w:r>
    </w:p>
    <w:p w:rsidR="00BF245D" w:rsidRDefault="00BF245D" w:rsidP="00C206D5">
      <w:pPr>
        <w:pStyle w:val="a3"/>
        <w:numPr>
          <w:ilvl w:val="0"/>
          <w:numId w:val="1"/>
        </w:numPr>
        <w:spacing w:after="0"/>
        <w:jc w:val="both"/>
        <w:rPr>
          <w:rFonts w:ascii="Candara" w:hAnsi="Candara"/>
          <w:sz w:val="24"/>
          <w:szCs w:val="24"/>
        </w:rPr>
      </w:pPr>
      <w:r>
        <w:rPr>
          <w:rFonts w:ascii="Candara" w:hAnsi="Candara"/>
          <w:sz w:val="24"/>
          <w:szCs w:val="24"/>
        </w:rPr>
        <w:t>Συνάντηση με την πολιτική ηγεσία του Υπουργείου Εσωτερικών όπου, μεταξύ όλων, θα τονίσουμε την ανάγκη ένταξης στο πρόγραμμα ΦΙΛΟΔΗΜΟΣ 3 και της πρόβλεψης κονδυλίων για αγορά γης</w:t>
      </w:r>
      <w:r w:rsidR="00907A04">
        <w:rPr>
          <w:rFonts w:ascii="Candara" w:hAnsi="Candara"/>
          <w:sz w:val="24"/>
          <w:szCs w:val="24"/>
        </w:rPr>
        <w:t xml:space="preserve"> ώστε να είναι υλοποιήσιμος ο σχεδιασμός για μόνιμες λύσεις στη σχολική στέγη</w:t>
      </w:r>
      <w:r>
        <w:rPr>
          <w:rFonts w:ascii="Candara" w:hAnsi="Candara"/>
          <w:sz w:val="24"/>
          <w:szCs w:val="24"/>
        </w:rPr>
        <w:t>.</w:t>
      </w:r>
    </w:p>
    <w:p w:rsidR="00BF245D" w:rsidRDefault="006B3150" w:rsidP="00C206D5">
      <w:pPr>
        <w:pStyle w:val="a3"/>
        <w:numPr>
          <w:ilvl w:val="0"/>
          <w:numId w:val="1"/>
        </w:numPr>
        <w:spacing w:after="0"/>
        <w:jc w:val="both"/>
        <w:rPr>
          <w:rFonts w:ascii="Candara" w:hAnsi="Candara"/>
          <w:sz w:val="24"/>
          <w:szCs w:val="24"/>
        </w:rPr>
      </w:pPr>
      <w:r>
        <w:rPr>
          <w:rFonts w:ascii="Candara" w:hAnsi="Candara"/>
          <w:sz w:val="24"/>
          <w:szCs w:val="24"/>
        </w:rPr>
        <w:lastRenderedPageBreak/>
        <w:t>Τη διεκδίκηση α</w:t>
      </w:r>
      <w:r w:rsidR="00BF245D">
        <w:rPr>
          <w:rFonts w:ascii="Candara" w:hAnsi="Candara"/>
          <w:sz w:val="24"/>
          <w:szCs w:val="24"/>
        </w:rPr>
        <w:t>υξημέν</w:t>
      </w:r>
      <w:r>
        <w:rPr>
          <w:rFonts w:ascii="Candara" w:hAnsi="Candara"/>
          <w:sz w:val="24"/>
          <w:szCs w:val="24"/>
        </w:rPr>
        <w:t>ων κονδυ</w:t>
      </w:r>
      <w:r w:rsidR="00BF245D">
        <w:rPr>
          <w:rFonts w:ascii="Candara" w:hAnsi="Candara"/>
          <w:sz w:val="24"/>
          <w:szCs w:val="24"/>
        </w:rPr>
        <w:t>λ</w:t>
      </w:r>
      <w:r>
        <w:rPr>
          <w:rFonts w:ascii="Candara" w:hAnsi="Candara"/>
          <w:sz w:val="24"/>
          <w:szCs w:val="24"/>
        </w:rPr>
        <w:t>ίων</w:t>
      </w:r>
      <w:r w:rsidR="00BF245D">
        <w:rPr>
          <w:rFonts w:ascii="Candara" w:hAnsi="Candara"/>
          <w:sz w:val="24"/>
          <w:szCs w:val="24"/>
        </w:rPr>
        <w:t xml:space="preserve"> για την εκμίσθωση </w:t>
      </w:r>
      <w:r>
        <w:rPr>
          <w:rFonts w:ascii="Candara" w:hAnsi="Candara"/>
          <w:sz w:val="24"/>
          <w:szCs w:val="24"/>
        </w:rPr>
        <w:t>σχολικών κτηρίων</w:t>
      </w:r>
    </w:p>
    <w:p w:rsidR="006B3150" w:rsidRDefault="006B3150" w:rsidP="00C206D5">
      <w:pPr>
        <w:pStyle w:val="a3"/>
        <w:numPr>
          <w:ilvl w:val="0"/>
          <w:numId w:val="1"/>
        </w:numPr>
        <w:spacing w:after="0"/>
        <w:jc w:val="both"/>
        <w:rPr>
          <w:rFonts w:ascii="Candara" w:hAnsi="Candara"/>
          <w:sz w:val="24"/>
          <w:szCs w:val="24"/>
        </w:rPr>
      </w:pPr>
      <w:r>
        <w:rPr>
          <w:rFonts w:ascii="Candara" w:hAnsi="Candara"/>
          <w:sz w:val="24"/>
          <w:szCs w:val="24"/>
        </w:rPr>
        <w:t xml:space="preserve">Την απαίτηση για παράταση των υφιστάμενων μισθώσεων </w:t>
      </w:r>
      <w:r w:rsidR="00DC7AC4">
        <w:rPr>
          <w:rFonts w:ascii="Candara" w:hAnsi="Candara"/>
          <w:sz w:val="24"/>
          <w:szCs w:val="24"/>
        </w:rPr>
        <w:t xml:space="preserve">σχολικών χώρων </w:t>
      </w:r>
      <w:r>
        <w:rPr>
          <w:rFonts w:ascii="Candara" w:hAnsi="Candara"/>
          <w:sz w:val="24"/>
          <w:szCs w:val="24"/>
        </w:rPr>
        <w:t>για μια 5ετία</w:t>
      </w:r>
    </w:p>
    <w:p w:rsidR="006B3150" w:rsidRDefault="00907A04" w:rsidP="00C206D5">
      <w:pPr>
        <w:pStyle w:val="a3"/>
        <w:numPr>
          <w:ilvl w:val="0"/>
          <w:numId w:val="1"/>
        </w:numPr>
        <w:spacing w:after="0"/>
        <w:jc w:val="both"/>
        <w:rPr>
          <w:rFonts w:ascii="Candara" w:hAnsi="Candara"/>
          <w:sz w:val="24"/>
          <w:szCs w:val="24"/>
        </w:rPr>
      </w:pPr>
      <w:r>
        <w:rPr>
          <w:rFonts w:ascii="Candara" w:hAnsi="Candara"/>
          <w:sz w:val="24"/>
          <w:szCs w:val="24"/>
        </w:rPr>
        <w:t xml:space="preserve">Την απαίτηση για </w:t>
      </w:r>
      <w:r w:rsidRPr="00907A04">
        <w:rPr>
          <w:rFonts w:ascii="Candara" w:hAnsi="Candara"/>
          <w:sz w:val="24"/>
          <w:szCs w:val="24"/>
        </w:rPr>
        <w:t>νομοθετική ρύθμιση που θα επεκτείνει την ισχύ του άρθρου 220 του Ν. 4610/2019 και στους 40 Δήμους  καθώς και για την απλούστευση των διαγωνισμών για τις εργολαβίες τοποθέτησης των προκατασκευασμένων αιθουσών ελαφρού τύπου ώστε να καλυφθούν οι ανάγκες για το σχ. έτος 2020-2021</w:t>
      </w:r>
    </w:p>
    <w:p w:rsidR="00DC7AC4" w:rsidRDefault="00DC7AC4" w:rsidP="00C206D5">
      <w:pPr>
        <w:pStyle w:val="a3"/>
        <w:numPr>
          <w:ilvl w:val="0"/>
          <w:numId w:val="1"/>
        </w:numPr>
        <w:spacing w:after="0"/>
        <w:jc w:val="both"/>
        <w:rPr>
          <w:rFonts w:ascii="Candara" w:hAnsi="Candara"/>
          <w:sz w:val="24"/>
          <w:szCs w:val="24"/>
        </w:rPr>
      </w:pPr>
      <w:r>
        <w:rPr>
          <w:rFonts w:ascii="Candara" w:hAnsi="Candara"/>
          <w:sz w:val="24"/>
          <w:szCs w:val="24"/>
        </w:rPr>
        <w:t xml:space="preserve">Τη νομιμοποίηση των αδειών των σχολικών κτηρίων τα οποία στη συντριπτική τους πλειοψηφία εμφανίζουν προβλήματα με αποτέλεσμα μια σειρά ζητημάτων (πυρασφάλεια, άδειες λειτουργίας κιλικίων, κλπ.) να μην μπορούν να επιλυθούν. </w:t>
      </w:r>
    </w:p>
    <w:p w:rsidR="003B6498" w:rsidRDefault="003B6498" w:rsidP="00C206D5">
      <w:pPr>
        <w:spacing w:after="0"/>
        <w:jc w:val="both"/>
        <w:rPr>
          <w:rFonts w:ascii="Candara" w:hAnsi="Candara"/>
          <w:sz w:val="24"/>
          <w:szCs w:val="24"/>
        </w:rPr>
      </w:pPr>
      <w:bookmarkStart w:id="0" w:name="_GoBack"/>
      <w:bookmarkEnd w:id="0"/>
      <w:r>
        <w:rPr>
          <w:rFonts w:ascii="Candara" w:hAnsi="Candara"/>
          <w:sz w:val="24"/>
          <w:szCs w:val="24"/>
        </w:rPr>
        <w:tab/>
      </w:r>
    </w:p>
    <w:p w:rsidR="00C206D5" w:rsidRPr="004D78DC" w:rsidRDefault="00C206D5" w:rsidP="00C206D5">
      <w:pPr>
        <w:spacing w:after="0"/>
        <w:jc w:val="center"/>
        <w:rPr>
          <w:rFonts w:ascii="Candara" w:hAnsi="Candara"/>
          <w:sz w:val="24"/>
          <w:szCs w:val="24"/>
        </w:rPr>
      </w:pPr>
      <w:r>
        <w:rPr>
          <w:rFonts w:ascii="Candara" w:hAnsi="Candara"/>
          <w:noProof/>
          <w:lang w:eastAsia="el-GR"/>
        </w:rPr>
        <w:drawing>
          <wp:inline distT="0" distB="0" distL="0" distR="0">
            <wp:extent cx="4086225" cy="1409700"/>
            <wp:effectExtent l="19050" t="0" r="9525" b="0"/>
            <wp:docPr id="4" name="Εικόνα 4" descr="υπογραφέ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υπογραφές "/>
                    <pic:cNvPicPr>
                      <a:picLocks noChangeAspect="1" noChangeArrowheads="1"/>
                    </pic:cNvPicPr>
                  </pic:nvPicPr>
                  <pic:blipFill>
                    <a:blip r:embed="rId6" cstate="print"/>
                    <a:srcRect/>
                    <a:stretch>
                      <a:fillRect/>
                    </a:stretch>
                  </pic:blipFill>
                  <pic:spPr bwMode="auto">
                    <a:xfrm>
                      <a:off x="0" y="0"/>
                      <a:ext cx="4086225" cy="1409700"/>
                    </a:xfrm>
                    <a:prstGeom prst="rect">
                      <a:avLst/>
                    </a:prstGeom>
                    <a:noFill/>
                    <a:ln w="9525">
                      <a:noFill/>
                      <a:miter lim="800000"/>
                      <a:headEnd/>
                      <a:tailEnd/>
                    </a:ln>
                  </pic:spPr>
                </pic:pic>
              </a:graphicData>
            </a:graphic>
          </wp:inline>
        </w:drawing>
      </w:r>
    </w:p>
    <w:sectPr w:rsidR="00C206D5" w:rsidRPr="004D78DC" w:rsidSect="005E6A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3221B"/>
    <w:multiLevelType w:val="hybridMultilevel"/>
    <w:tmpl w:val="5810D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8DC"/>
    <w:rsid w:val="0010256F"/>
    <w:rsid w:val="001B2BEB"/>
    <w:rsid w:val="00323586"/>
    <w:rsid w:val="00332359"/>
    <w:rsid w:val="003B6498"/>
    <w:rsid w:val="003E3558"/>
    <w:rsid w:val="004D78DC"/>
    <w:rsid w:val="005272BB"/>
    <w:rsid w:val="0057745F"/>
    <w:rsid w:val="005E3763"/>
    <w:rsid w:val="005E6A50"/>
    <w:rsid w:val="00620C74"/>
    <w:rsid w:val="006B3150"/>
    <w:rsid w:val="00727F14"/>
    <w:rsid w:val="00842D8D"/>
    <w:rsid w:val="00907A04"/>
    <w:rsid w:val="00BF245D"/>
    <w:rsid w:val="00C206D5"/>
    <w:rsid w:val="00D424C0"/>
    <w:rsid w:val="00DC7AC4"/>
    <w:rsid w:val="00F241B8"/>
    <w:rsid w:val="00F723BC"/>
    <w:rsid w:val="00FC6F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45D"/>
    <w:pPr>
      <w:ind w:left="720"/>
      <w:contextualSpacing/>
    </w:pPr>
  </w:style>
  <w:style w:type="paragraph" w:styleId="Web">
    <w:name w:val="Normal (Web)"/>
    <w:basedOn w:val="a"/>
    <w:uiPriority w:val="99"/>
    <w:semiHidden/>
    <w:rsid w:val="00C206D5"/>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Balloon Text"/>
    <w:basedOn w:val="a"/>
    <w:link w:val="Char"/>
    <w:uiPriority w:val="99"/>
    <w:semiHidden/>
    <w:unhideWhenUsed/>
    <w:rsid w:val="00C206D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20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4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774</Words>
  <Characters>4181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PRESIDENT</dc:creator>
  <cp:lastModifiedBy>doe11</cp:lastModifiedBy>
  <cp:revision>3</cp:revision>
  <cp:lastPrinted>2019-10-30T12:07:00Z</cp:lastPrinted>
  <dcterms:created xsi:type="dcterms:W3CDTF">2019-10-30T12:02:00Z</dcterms:created>
  <dcterms:modified xsi:type="dcterms:W3CDTF">2019-10-30T12:07:00Z</dcterms:modified>
</cp:coreProperties>
</file>