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D4" w:rsidRDefault="004F5169" w:rsidP="00467FD4">
      <w:pPr>
        <w:pStyle w:val="We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467FD4" w:rsidRPr="006F2CF5" w:rsidTr="00C23E23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467FD4" w:rsidRPr="00EB5103" w:rsidRDefault="00467FD4" w:rsidP="00C23E23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/>
              </w:rPr>
            </w:pPr>
          </w:p>
        </w:tc>
        <w:tc>
          <w:tcPr>
            <w:tcW w:w="4268" w:type="dxa"/>
          </w:tcPr>
          <w:p w:rsidR="00467FD4" w:rsidRPr="00EB5103" w:rsidRDefault="00467FD4" w:rsidP="00C23E23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 w:rsidR="00433FCC">
              <w:rPr>
                <w:rFonts w:ascii="Candara" w:hAnsi="Candara"/>
              </w:rPr>
              <w:t>27</w:t>
            </w:r>
            <w:r w:rsidRPr="006F2CF5">
              <w:rPr>
                <w:rFonts w:ascii="Candara" w:hAnsi="Candara"/>
              </w:rPr>
              <w:t>/</w:t>
            </w:r>
            <w:r w:rsidR="00433FCC">
              <w:rPr>
                <w:rFonts w:ascii="Candara" w:hAnsi="Candara"/>
              </w:rPr>
              <w:t>3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="00433FCC">
              <w:rPr>
                <w:rFonts w:ascii="Candara" w:hAnsi="Candara"/>
              </w:rPr>
              <w:t>7</w:t>
            </w:r>
          </w:p>
          <w:p w:rsidR="00467FD4" w:rsidRPr="006F2CF5" w:rsidRDefault="00467FD4" w:rsidP="00C23E23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467FD4" w:rsidRPr="006F2CF5" w:rsidRDefault="00467FD4" w:rsidP="00C23E23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Τους Συλλόγους Εκπαιδευτικών Π.Ε. </w:t>
            </w:r>
          </w:p>
        </w:tc>
      </w:tr>
    </w:tbl>
    <w:p w:rsidR="00C50BCA" w:rsidRPr="00C26B9C" w:rsidRDefault="00C50BCA" w:rsidP="00811441">
      <w:pPr>
        <w:jc w:val="both"/>
        <w:rPr>
          <w:rFonts w:ascii="Candara" w:hAnsi="Candara" w:cs="Tahoma"/>
          <w:b/>
        </w:rPr>
      </w:pPr>
    </w:p>
    <w:p w:rsidR="00C50BCA" w:rsidRPr="00C26B9C" w:rsidRDefault="00C50BCA" w:rsidP="00811441">
      <w:pPr>
        <w:jc w:val="both"/>
        <w:rPr>
          <w:rFonts w:ascii="Candara" w:hAnsi="Candara" w:cs="Tahoma"/>
          <w:b/>
        </w:rPr>
      </w:pPr>
    </w:p>
    <w:p w:rsidR="00467FD4" w:rsidRDefault="00467FD4" w:rsidP="00811441">
      <w:pPr>
        <w:jc w:val="both"/>
        <w:rPr>
          <w:rFonts w:ascii="Candara" w:hAnsi="Candara" w:cs="Tahoma"/>
          <w:b/>
        </w:rPr>
      </w:pPr>
    </w:p>
    <w:p w:rsidR="00467FD4" w:rsidRDefault="00467FD4" w:rsidP="00811441">
      <w:pPr>
        <w:jc w:val="both"/>
        <w:rPr>
          <w:rFonts w:ascii="Candara" w:hAnsi="Candara" w:cs="Tahoma"/>
          <w:b/>
        </w:rPr>
      </w:pPr>
    </w:p>
    <w:p w:rsidR="00467FD4" w:rsidRDefault="00467FD4" w:rsidP="00811441">
      <w:pPr>
        <w:jc w:val="both"/>
        <w:rPr>
          <w:rFonts w:ascii="Candara" w:hAnsi="Candara" w:cs="Tahoma"/>
          <w:b/>
        </w:rPr>
      </w:pPr>
    </w:p>
    <w:p w:rsidR="00811441" w:rsidRPr="00C26B9C" w:rsidRDefault="00C26B9C" w:rsidP="00811441">
      <w:pPr>
        <w:jc w:val="both"/>
        <w:rPr>
          <w:rFonts w:ascii="Candara" w:hAnsi="Candara" w:cs="Tahoma"/>
          <w:b/>
        </w:rPr>
      </w:pPr>
      <w:r>
        <w:rPr>
          <w:rFonts w:ascii="Candara" w:hAnsi="Candara" w:cs="Tahoma"/>
          <w:b/>
        </w:rPr>
        <w:t xml:space="preserve">Θέμα: </w:t>
      </w:r>
      <w:r w:rsidR="00811441" w:rsidRPr="00C26B9C">
        <w:rPr>
          <w:rFonts w:ascii="Candara" w:hAnsi="Candara" w:cs="Tahoma"/>
          <w:b/>
        </w:rPr>
        <w:t xml:space="preserve">Η ποινικοποίηση της συνδικαλιστικής δράσης και των αγώνων δε θα περάσει! Να παύσει </w:t>
      </w:r>
      <w:r>
        <w:rPr>
          <w:rFonts w:ascii="Candara" w:hAnsi="Candara" w:cs="Tahoma"/>
          <w:b/>
        </w:rPr>
        <w:t>τώρα</w:t>
      </w:r>
      <w:r w:rsidR="00811441" w:rsidRPr="00C26B9C">
        <w:rPr>
          <w:rFonts w:ascii="Candara" w:hAnsi="Candara" w:cs="Tahoma"/>
          <w:b/>
        </w:rPr>
        <w:t xml:space="preserve"> κάθε δίωξη της Ελισάβετ Παπαδοπούλου</w:t>
      </w:r>
    </w:p>
    <w:p w:rsidR="00811441" w:rsidRPr="00C26B9C" w:rsidRDefault="00811441" w:rsidP="00811441">
      <w:pPr>
        <w:jc w:val="both"/>
        <w:rPr>
          <w:rFonts w:ascii="Candara" w:hAnsi="Candara" w:cs="Tahoma"/>
          <w:b/>
        </w:rPr>
      </w:pPr>
    </w:p>
    <w:p w:rsidR="00811441" w:rsidRPr="00C26B9C" w:rsidRDefault="00811441" w:rsidP="00811441">
      <w:pPr>
        <w:jc w:val="both"/>
        <w:rPr>
          <w:rFonts w:ascii="Candara" w:hAnsi="Candara" w:cs="Tahoma"/>
          <w:b/>
        </w:rPr>
      </w:pPr>
    </w:p>
    <w:p w:rsidR="008E2540" w:rsidRPr="00C26B9C" w:rsidRDefault="00C26B9C" w:rsidP="00433FCC">
      <w:pPr>
        <w:shd w:val="clear" w:color="auto" w:fill="FFFFFF"/>
        <w:spacing w:line="276" w:lineRule="auto"/>
        <w:ind w:firstLine="426"/>
        <w:jc w:val="both"/>
        <w:rPr>
          <w:rFonts w:ascii="Candara" w:hAnsi="Candara" w:cs="Tahoma"/>
        </w:rPr>
      </w:pPr>
      <w:r>
        <w:rPr>
          <w:rFonts w:ascii="Candara" w:hAnsi="Candara" w:cs="Tahoma"/>
        </w:rPr>
        <w:t xml:space="preserve">Στις </w:t>
      </w:r>
      <w:r w:rsidR="009302E5">
        <w:rPr>
          <w:rFonts w:ascii="Candara" w:hAnsi="Candara" w:cs="Tahoma"/>
        </w:rPr>
        <w:t>29</w:t>
      </w:r>
      <w:r w:rsidRPr="00C26B9C">
        <w:rPr>
          <w:rFonts w:ascii="Candara" w:hAnsi="Candara" w:cs="Tahoma"/>
        </w:rPr>
        <w:t>/</w:t>
      </w:r>
      <w:r w:rsidR="009302E5">
        <w:rPr>
          <w:rFonts w:ascii="Candara" w:hAnsi="Candara" w:cs="Tahoma"/>
        </w:rPr>
        <w:t>3</w:t>
      </w:r>
      <w:r w:rsidRPr="00C26B9C">
        <w:rPr>
          <w:rFonts w:ascii="Candara" w:hAnsi="Candara" w:cs="Tahoma"/>
        </w:rPr>
        <w:t>/</w:t>
      </w:r>
      <w:r w:rsidR="009302E5">
        <w:rPr>
          <w:rFonts w:ascii="Candara" w:hAnsi="Candara" w:cs="Tahoma"/>
        </w:rPr>
        <w:t>2017</w:t>
      </w:r>
      <w:r w:rsidR="00811441" w:rsidRPr="00C26B9C">
        <w:rPr>
          <w:rFonts w:ascii="Candara" w:hAnsi="Candara" w:cs="Tahoma"/>
        </w:rPr>
        <w:t xml:space="preserve"> </w:t>
      </w:r>
      <w:r w:rsidR="00433FCC" w:rsidRPr="00C26B9C">
        <w:rPr>
          <w:rFonts w:ascii="Candara" w:hAnsi="Candara" w:cs="Tahoma"/>
        </w:rPr>
        <w:t xml:space="preserve">εκδικάζεται στο Δευτεροβάθμιο Πειθαρχικό Συμβούλιο </w:t>
      </w:r>
      <w:r w:rsidR="00433FCC">
        <w:rPr>
          <w:rFonts w:ascii="Candara" w:hAnsi="Candara" w:cs="Tahoma"/>
        </w:rPr>
        <w:t>η ένσταση</w:t>
      </w:r>
      <w:r w:rsidR="00433FCC" w:rsidRPr="00C26B9C">
        <w:rPr>
          <w:rFonts w:ascii="Candara" w:hAnsi="Candara" w:cs="Tahoma"/>
        </w:rPr>
        <w:t xml:space="preserve"> της</w:t>
      </w:r>
      <w:r w:rsidR="00433FCC" w:rsidRPr="00433FCC">
        <w:rPr>
          <w:rFonts w:ascii="Candara" w:hAnsi="Candara" w:cs="Tahoma"/>
        </w:rPr>
        <w:t xml:space="preserve"> </w:t>
      </w:r>
      <w:r w:rsidR="00433FCC">
        <w:rPr>
          <w:rFonts w:ascii="Candara" w:hAnsi="Candara" w:cs="Tahoma"/>
        </w:rPr>
        <w:t xml:space="preserve">συναδέλφισσας </w:t>
      </w:r>
      <w:r w:rsidR="00433FCC" w:rsidRPr="00C26B9C">
        <w:rPr>
          <w:rFonts w:ascii="Candara" w:hAnsi="Candara" w:cs="Tahoma"/>
        </w:rPr>
        <w:t>Παπαδοπούλου Ελισάβετ</w:t>
      </w:r>
      <w:r w:rsidR="003E406A">
        <w:rPr>
          <w:rFonts w:ascii="Candara" w:hAnsi="Candara" w:cs="Tahoma"/>
        </w:rPr>
        <w:t xml:space="preserve"> </w:t>
      </w:r>
      <w:r w:rsidR="00433FCC">
        <w:rPr>
          <w:rFonts w:ascii="Candara" w:hAnsi="Candara" w:cs="Tahoma"/>
        </w:rPr>
        <w:t xml:space="preserve">κατά της ποινής </w:t>
      </w:r>
      <w:r w:rsidR="008E2540" w:rsidRPr="00C26B9C">
        <w:rPr>
          <w:rFonts w:ascii="Candara" w:hAnsi="Candara" w:cs="Tahoma"/>
        </w:rPr>
        <w:t>πρ</w:t>
      </w:r>
      <w:r w:rsidR="000D7CD4">
        <w:rPr>
          <w:rFonts w:ascii="Candara" w:hAnsi="Candara" w:cs="Tahoma"/>
        </w:rPr>
        <w:t>οστί</w:t>
      </w:r>
      <w:r w:rsidR="008E2540" w:rsidRPr="00C26B9C">
        <w:rPr>
          <w:rFonts w:ascii="Candara" w:hAnsi="Candara" w:cs="Tahoma"/>
        </w:rPr>
        <w:t>μο</w:t>
      </w:r>
      <w:r w:rsidR="000D7CD4">
        <w:rPr>
          <w:rFonts w:ascii="Candara" w:hAnsi="Candara" w:cs="Tahoma"/>
        </w:rPr>
        <w:t>υ</w:t>
      </w:r>
      <w:r w:rsidR="008E2540" w:rsidRPr="00C26B9C">
        <w:rPr>
          <w:rFonts w:ascii="Candara" w:hAnsi="Candara" w:cs="Tahoma"/>
        </w:rPr>
        <w:t xml:space="preserve"> στέρησης αποδοχών</w:t>
      </w:r>
      <w:r w:rsidR="008E2540">
        <w:rPr>
          <w:rFonts w:ascii="Candara" w:hAnsi="Candara" w:cs="Tahoma"/>
        </w:rPr>
        <w:t xml:space="preserve"> 6 μηνών</w:t>
      </w:r>
      <w:r w:rsidR="008E2540" w:rsidRPr="00C26B9C">
        <w:rPr>
          <w:rFonts w:ascii="Candara" w:hAnsi="Candara" w:cs="Tahoma"/>
        </w:rPr>
        <w:t xml:space="preserve"> (7.500 ευρώ) για «ανάρμοστη ή ανάξια συμπεριφορά εντός και εκτός υπηρεσίας»</w:t>
      </w:r>
      <w:r w:rsidR="008E2540">
        <w:rPr>
          <w:rFonts w:ascii="Candara" w:hAnsi="Candara" w:cs="Tahoma"/>
        </w:rPr>
        <w:t>,</w:t>
      </w:r>
      <w:r w:rsidR="008E2540" w:rsidRPr="00C26B9C">
        <w:rPr>
          <w:rFonts w:ascii="Candara" w:hAnsi="Candara" w:cs="Tahoma"/>
        </w:rPr>
        <w:t xml:space="preserve"> με βάση τον τότε πειθαρχικό κώδικα,</w:t>
      </w:r>
      <w:r w:rsidR="008E2540">
        <w:rPr>
          <w:rFonts w:ascii="Candara" w:hAnsi="Candara" w:cs="Tahoma"/>
        </w:rPr>
        <w:t xml:space="preserve"> έπειτα από δίωξη που της ασκήθηκε το 2013 από τη </w:t>
      </w:r>
      <w:r w:rsidR="008E2540" w:rsidRPr="00C26B9C">
        <w:rPr>
          <w:rFonts w:ascii="Candara" w:hAnsi="Candara" w:cs="Tahoma"/>
        </w:rPr>
        <w:t xml:space="preserve">Διεύθυνση Πρωτοβάθμιας Εκπαίδευσης Λακωνίας και </w:t>
      </w:r>
      <w:r w:rsidR="000D7CD4">
        <w:rPr>
          <w:rFonts w:ascii="Candara" w:hAnsi="Candara" w:cs="Tahoma"/>
        </w:rPr>
        <w:t>της θέσης της</w:t>
      </w:r>
      <w:r w:rsidR="008E2540" w:rsidRPr="00C26B9C">
        <w:rPr>
          <w:rFonts w:ascii="Candara" w:hAnsi="Candara" w:cs="Tahoma"/>
        </w:rPr>
        <w:t xml:space="preserve"> σε αναδρομική αργία (στέρηση 3.700 ευρώ από τις μηνιαίες αποδοχές της).</w:t>
      </w:r>
      <w:r w:rsidR="008E2540">
        <w:rPr>
          <w:rFonts w:ascii="Candara" w:hAnsi="Candara" w:cs="Tahoma"/>
        </w:rPr>
        <w:t xml:space="preserve"> Στη δίωξη αυτή</w:t>
      </w:r>
      <w:r w:rsidR="003E406A">
        <w:rPr>
          <w:rFonts w:ascii="Candara" w:hAnsi="Candara" w:cs="Tahoma"/>
        </w:rPr>
        <w:t xml:space="preserve"> η συναδέλφισσα </w:t>
      </w:r>
      <w:r w:rsidR="008E2540">
        <w:rPr>
          <w:rFonts w:ascii="Candara" w:hAnsi="Candara" w:cs="Tahoma"/>
        </w:rPr>
        <w:t>είχε πλήρη ηθική, συνδικαλιστική και οικονομική κάλυψη από τη Δ.Ο.Ε.</w:t>
      </w:r>
    </w:p>
    <w:p w:rsidR="008E534F" w:rsidRDefault="00811441" w:rsidP="00811441">
      <w:pPr>
        <w:shd w:val="clear" w:color="auto" w:fill="FFFFFF"/>
        <w:spacing w:line="276" w:lineRule="auto"/>
        <w:ind w:firstLine="426"/>
        <w:jc w:val="both"/>
        <w:rPr>
          <w:rStyle w:val="m9208141052583393486m3383309915501714857gmail-m3305944566947669422gmail-im"/>
          <w:rFonts w:ascii="Candara" w:hAnsi="Candara" w:cs="Tahoma"/>
        </w:rPr>
      </w:pPr>
      <w:r w:rsidRPr="00C26B9C">
        <w:rPr>
          <w:rStyle w:val="m9208141052583393486m3383309915501714857gmail-m3305944566947669422gmail-im"/>
          <w:rFonts w:ascii="Candara" w:hAnsi="Candara" w:cs="Tahoma"/>
        </w:rPr>
        <w:t>Δηλ</w:t>
      </w:r>
      <w:r w:rsidR="00C26B9C">
        <w:rPr>
          <w:rStyle w:val="m9208141052583393486m3383309915501714857gmail-m3305944566947669422gmail-im"/>
          <w:rFonts w:ascii="Candara" w:hAnsi="Candara" w:cs="Tahoma"/>
        </w:rPr>
        <w:t>ώνουμε την αμέριστη συμπαράστασή μας</w:t>
      </w:r>
      <w:r w:rsidRPr="00C26B9C">
        <w:rPr>
          <w:rStyle w:val="m9208141052583393486m3383309915501714857gmail-m3305944566947669422gmail-im"/>
          <w:rFonts w:ascii="Candara" w:hAnsi="Candara" w:cs="Tahoma"/>
        </w:rPr>
        <w:t xml:space="preserve"> στην Ελ. Παπαδοπούλου</w:t>
      </w:r>
      <w:r w:rsidR="008E2540">
        <w:rPr>
          <w:rStyle w:val="m9208141052583393486m3383309915501714857gmail-m3305944566947669422gmail-im"/>
          <w:rFonts w:ascii="Candara" w:hAnsi="Candara" w:cs="Tahoma"/>
        </w:rPr>
        <w:t xml:space="preserve"> και απαιτούμε την πλήρη αποκατάστασή της</w:t>
      </w:r>
      <w:r w:rsidR="00C26B9C">
        <w:rPr>
          <w:rStyle w:val="m9208141052583393486m3383309915501714857gmail-m3305944566947669422gmail-im"/>
          <w:rFonts w:ascii="Candara" w:hAnsi="Candara" w:cs="Tahoma"/>
        </w:rPr>
        <w:t>.</w:t>
      </w:r>
      <w:r w:rsidRPr="00C26B9C">
        <w:rPr>
          <w:rStyle w:val="m9208141052583393486m3383309915501714857gmail-m3305944566947669422gmail-im"/>
          <w:rFonts w:ascii="Candara" w:hAnsi="Candara" w:cs="Tahoma"/>
        </w:rPr>
        <w:t xml:space="preserve"> </w:t>
      </w:r>
      <w:r w:rsidR="00C26B9C">
        <w:rPr>
          <w:rStyle w:val="m9208141052583393486m3383309915501714857gmail-m3305944566947669422gmail-im"/>
          <w:rFonts w:ascii="Candara" w:hAnsi="Candara" w:cs="Tahoma"/>
        </w:rPr>
        <w:t>Δ</w:t>
      </w:r>
      <w:r w:rsidRPr="00C26B9C">
        <w:rPr>
          <w:rStyle w:val="m9208141052583393486m3383309915501714857gmail-m3305944566947669422gmail-im"/>
          <w:rFonts w:ascii="Candara" w:hAnsi="Candara" w:cs="Tahoma"/>
        </w:rPr>
        <w:t>ε θα επιτρέψουμε να ποινικοποιούνται</w:t>
      </w:r>
      <w:r w:rsidR="00C26B9C">
        <w:rPr>
          <w:rStyle w:val="m9208141052583393486m3383309915501714857gmail-m3305944566947669422gmail-im"/>
          <w:rFonts w:ascii="Candara" w:hAnsi="Candara" w:cs="Tahoma"/>
        </w:rPr>
        <w:t xml:space="preserve"> </w:t>
      </w:r>
      <w:r w:rsidR="00C26B9C" w:rsidRPr="008E534F">
        <w:rPr>
          <w:rStyle w:val="m9208141052583393486m3383309915501714857gmail-m3305944566947669422gmail-im"/>
          <w:rFonts w:ascii="Candara" w:hAnsi="Candara" w:cs="Tahoma"/>
        </w:rPr>
        <w:t>οι αγώνες</w:t>
      </w:r>
      <w:r w:rsidRPr="00C26B9C">
        <w:rPr>
          <w:rStyle w:val="m9208141052583393486m3383309915501714857gmail-m3305944566947669422gmail-im"/>
          <w:rFonts w:ascii="Candara" w:hAnsi="Candara" w:cs="Tahoma"/>
        </w:rPr>
        <w:t xml:space="preserve"> και να περιστέλλονται τα δημοκρατικά δικαιώματα </w:t>
      </w:r>
      <w:r w:rsidR="00C26B9C" w:rsidRPr="008E534F">
        <w:rPr>
          <w:rStyle w:val="m9208141052583393486m3383309915501714857gmail-m3305944566947669422gmail-im"/>
          <w:rFonts w:ascii="Candara" w:hAnsi="Candara" w:cs="Tahoma"/>
        </w:rPr>
        <w:t>και η συνδικαλιστική δράση</w:t>
      </w:r>
      <w:r w:rsidR="00C26B9C">
        <w:rPr>
          <w:rStyle w:val="m9208141052583393486m3383309915501714857gmail-m3305944566947669422gmail-im"/>
          <w:rFonts w:ascii="Candara" w:hAnsi="Candara" w:cs="Tahoma"/>
          <w:color w:val="FF0000"/>
        </w:rPr>
        <w:t xml:space="preserve"> </w:t>
      </w:r>
      <w:r w:rsidRPr="00C26B9C">
        <w:rPr>
          <w:rStyle w:val="m9208141052583393486m3383309915501714857gmail-m3305944566947669422gmail-im"/>
          <w:rFonts w:ascii="Candara" w:hAnsi="Candara" w:cs="Tahoma"/>
        </w:rPr>
        <w:t>των εργαζομένων</w:t>
      </w:r>
      <w:r w:rsidR="00C26B9C">
        <w:rPr>
          <w:rStyle w:val="m9208141052583393486m3383309915501714857gmail-m3305944566947669422gmail-im"/>
          <w:rFonts w:ascii="Candara" w:hAnsi="Candara" w:cs="Tahoma"/>
        </w:rPr>
        <w:t>.</w:t>
      </w:r>
      <w:r w:rsidRPr="00C26B9C">
        <w:rPr>
          <w:rStyle w:val="m9208141052583393486m3383309915501714857gmail-m3305944566947669422gmail-im"/>
          <w:rFonts w:ascii="Candara" w:hAnsi="Candara" w:cs="Tahoma"/>
        </w:rPr>
        <w:t xml:space="preserve"> </w:t>
      </w:r>
    </w:p>
    <w:p w:rsidR="00152AF0" w:rsidRPr="00C26B9C" w:rsidRDefault="00811441" w:rsidP="00811441">
      <w:pPr>
        <w:shd w:val="clear" w:color="auto" w:fill="FFFFFF"/>
        <w:spacing w:line="276" w:lineRule="auto"/>
        <w:ind w:firstLine="426"/>
        <w:jc w:val="both"/>
        <w:rPr>
          <w:rStyle w:val="m9208141052583393486m3383309915501714857gmail-m3305944566947669422gmail-im"/>
          <w:rFonts w:ascii="Candara" w:hAnsi="Candara" w:cs="Tahoma"/>
        </w:rPr>
      </w:pPr>
      <w:r w:rsidRPr="00C26B9C">
        <w:rPr>
          <w:rStyle w:val="m9208141052583393486m3383309915501714857gmail-m3305944566947669422gmail-im"/>
          <w:rFonts w:ascii="Candara" w:hAnsi="Candara" w:cs="Tahoma"/>
        </w:rPr>
        <w:t xml:space="preserve">Καλούμε το Υπουργείο Παιδείας, το οποίο συμμετέχει στο πειθαρχικό συμβούλιο με εκπρόσωπό του, να ψηφίσει την αθώωση της </w:t>
      </w:r>
      <w:r w:rsidR="00152AF0" w:rsidRPr="00C26B9C">
        <w:rPr>
          <w:rStyle w:val="m9208141052583393486m3383309915501714857gmail-m3305944566947669422gmail-im"/>
          <w:rFonts w:ascii="Candara" w:hAnsi="Candara" w:cs="Tahoma"/>
        </w:rPr>
        <w:t>συναδέλφου.</w:t>
      </w:r>
      <w:r w:rsidRPr="00C26B9C">
        <w:rPr>
          <w:rStyle w:val="m9208141052583393486m3383309915501714857gmail-m3305944566947669422gmail-im"/>
          <w:rFonts w:ascii="Candara" w:hAnsi="Candara" w:cs="Tahoma"/>
        </w:rPr>
        <w:t xml:space="preserve"> </w:t>
      </w:r>
      <w:bookmarkStart w:id="0" w:name="m_9208141052583393486_m_3383309915501714"/>
      <w:bookmarkEnd w:id="0"/>
    </w:p>
    <w:p w:rsidR="00AF586A" w:rsidRDefault="00811441" w:rsidP="00152AF0">
      <w:pPr>
        <w:shd w:val="clear" w:color="auto" w:fill="FFFFFF"/>
        <w:spacing w:line="276" w:lineRule="auto"/>
        <w:ind w:firstLine="426"/>
        <w:jc w:val="both"/>
        <w:rPr>
          <w:rStyle w:val="m9208141052583393486m3383309915501714857gmail-m3305944566947669422gmail-im"/>
          <w:rFonts w:ascii="Candara" w:hAnsi="Candara" w:cs="Tahoma"/>
        </w:rPr>
      </w:pPr>
      <w:r w:rsidRPr="00B64A3B">
        <w:rPr>
          <w:rStyle w:val="m9208141052583393486m3383309915501714857gmail-m3305944566947669422gmail-im"/>
          <w:rFonts w:ascii="Candara" w:hAnsi="Candara" w:cs="Tahoma"/>
          <w:b/>
        </w:rPr>
        <w:t xml:space="preserve">Καλούμε σε μαζική συγκέντρωση την ημέρα εκδίκασης της υπόθεσής της </w:t>
      </w:r>
      <w:r w:rsidR="009302E5" w:rsidRPr="00B64A3B">
        <w:rPr>
          <w:rStyle w:val="m9208141052583393486m3383309915501714857gmail-m3305944566947669422gmail-im"/>
          <w:rFonts w:ascii="Candara" w:hAnsi="Candara" w:cs="Tahoma"/>
          <w:b/>
        </w:rPr>
        <w:t>(29/3/2017</w:t>
      </w:r>
      <w:r w:rsidR="00C26B9C" w:rsidRPr="00B64A3B">
        <w:rPr>
          <w:rStyle w:val="m9208141052583393486m3383309915501714857gmail-m3305944566947669422gmail-im"/>
          <w:rFonts w:ascii="Candara" w:hAnsi="Candara" w:cs="Tahoma"/>
          <w:b/>
        </w:rPr>
        <w:t>)</w:t>
      </w:r>
      <w:r w:rsidR="00C26B9C" w:rsidRPr="00B64A3B">
        <w:rPr>
          <w:rStyle w:val="m9208141052583393486m3383309915501714857gmail-m3305944566947669422gmail-im"/>
          <w:rFonts w:ascii="Candara" w:hAnsi="Candara" w:cs="Tahoma"/>
          <w:b/>
          <w:color w:val="FF0000"/>
        </w:rPr>
        <w:t xml:space="preserve"> </w:t>
      </w:r>
      <w:r w:rsidR="00C26B9C" w:rsidRPr="00B64A3B">
        <w:rPr>
          <w:rStyle w:val="m9208141052583393486m3383309915501714857gmail-m3305944566947669422gmail-im"/>
          <w:rFonts w:ascii="Candara" w:hAnsi="Candara" w:cs="Tahoma"/>
          <w:b/>
        </w:rPr>
        <w:t xml:space="preserve">και ώρα </w:t>
      </w:r>
      <w:r w:rsidR="009302E5" w:rsidRPr="00B64A3B">
        <w:rPr>
          <w:rStyle w:val="m9208141052583393486m3383309915501714857gmail-m3305944566947669422gmail-im"/>
          <w:rFonts w:ascii="Candara" w:hAnsi="Candara" w:cs="Tahoma"/>
          <w:b/>
        </w:rPr>
        <w:t>9</w:t>
      </w:r>
      <w:r w:rsidR="00C26B9C" w:rsidRPr="00B64A3B">
        <w:rPr>
          <w:rStyle w:val="m9208141052583393486m3383309915501714857gmail-m3305944566947669422gmail-im"/>
          <w:rFonts w:ascii="Candara" w:hAnsi="Candara" w:cs="Tahoma"/>
          <w:b/>
        </w:rPr>
        <w:t xml:space="preserve"> π.μ.</w:t>
      </w:r>
      <w:r w:rsidR="009302E5" w:rsidRPr="009302E5">
        <w:rPr>
          <w:rFonts w:ascii="Candara" w:hAnsi="Candara" w:cs="Tahoma"/>
        </w:rPr>
        <w:t xml:space="preserve"> στο δευτεροβάθμιο Πειθαρχικό Συμβούλιο (Σπινθάρου και Φιλοξένου 2, Λ. Βουλιαγμένης) </w:t>
      </w:r>
      <w:r w:rsidR="00C26B9C">
        <w:rPr>
          <w:rStyle w:val="m9208141052583393486m3383309915501714857gmail-m3305944566947669422gmail-im"/>
          <w:rFonts w:ascii="Candara" w:hAnsi="Candara" w:cs="Tahoma"/>
        </w:rPr>
        <w:t xml:space="preserve"> </w:t>
      </w:r>
      <w:r w:rsidR="009302E5" w:rsidRPr="00B64A3B">
        <w:rPr>
          <w:rStyle w:val="m9208141052583393486m3383309915501714857gmail-m3305944566947669422gmail-im"/>
          <w:rFonts w:ascii="Candara" w:hAnsi="Candara" w:cs="Tahoma"/>
          <w:b/>
        </w:rPr>
        <w:t>και κηρύσσουμε τρίωρη στάση εργασίας από 8 π.μ. – 11 π.μ. για τη διευκόλυνση της συμμετοχής των συναδέλφων</w:t>
      </w:r>
      <w:r w:rsidR="00152AF0" w:rsidRPr="00C26B9C">
        <w:rPr>
          <w:rStyle w:val="m9208141052583393486m3383309915501714857gmail-m3305944566947669422gmail-im"/>
          <w:rFonts w:ascii="Candara" w:hAnsi="Candara" w:cs="Tahoma"/>
        </w:rPr>
        <w:t xml:space="preserve"> </w:t>
      </w:r>
      <w:bookmarkStart w:id="1" w:name="_GoBack"/>
      <w:bookmarkEnd w:id="1"/>
    </w:p>
    <w:p w:rsidR="00467FD4" w:rsidRDefault="00467FD4" w:rsidP="00467FD4">
      <w:pPr>
        <w:shd w:val="clear" w:color="auto" w:fill="FFFFFF"/>
        <w:spacing w:line="276" w:lineRule="auto"/>
        <w:ind w:firstLine="426"/>
        <w:jc w:val="center"/>
        <w:rPr>
          <w:rStyle w:val="m9208141052583393486m3383309915501714857gmail-m3305944566947669422gmail-im"/>
          <w:rFonts w:ascii="Candara" w:hAnsi="Candara" w:cs="Tahoma"/>
        </w:rPr>
      </w:pPr>
    </w:p>
    <w:p w:rsidR="00467FD4" w:rsidRPr="00C26B9C" w:rsidRDefault="00467FD4" w:rsidP="00467FD4">
      <w:pPr>
        <w:shd w:val="clear" w:color="auto" w:fill="FFFFFF"/>
        <w:spacing w:line="276" w:lineRule="auto"/>
        <w:ind w:firstLine="426"/>
        <w:jc w:val="center"/>
        <w:rPr>
          <w:rFonts w:ascii="Candara" w:hAnsi="Candara"/>
          <w:strike/>
        </w:rPr>
      </w:pPr>
      <w:r>
        <w:rPr>
          <w:rStyle w:val="m9208141052583393486m3383309915501714857gmail-m3305944566947669422gmail-im"/>
          <w:rFonts w:ascii="Candara" w:hAnsi="Candara" w:cs="Tahoma"/>
        </w:rPr>
        <w:t xml:space="preserve">Από τη Δ.Ο.Ε. </w:t>
      </w:r>
    </w:p>
    <w:sectPr w:rsidR="00467FD4" w:rsidRPr="00C26B9C" w:rsidSect="00467FD4">
      <w:pgSz w:w="12240" w:h="15840"/>
      <w:pgMar w:top="680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1441"/>
    <w:rsid w:val="000D7CD4"/>
    <w:rsid w:val="00152AF0"/>
    <w:rsid w:val="00182B70"/>
    <w:rsid w:val="003E406A"/>
    <w:rsid w:val="00433FCC"/>
    <w:rsid w:val="00467FD4"/>
    <w:rsid w:val="004D3F55"/>
    <w:rsid w:val="004F5169"/>
    <w:rsid w:val="00514217"/>
    <w:rsid w:val="00641F46"/>
    <w:rsid w:val="00811441"/>
    <w:rsid w:val="008E2540"/>
    <w:rsid w:val="008E534F"/>
    <w:rsid w:val="009302E5"/>
    <w:rsid w:val="00AF586A"/>
    <w:rsid w:val="00B64A3B"/>
    <w:rsid w:val="00C23E23"/>
    <w:rsid w:val="00C26B9C"/>
    <w:rsid w:val="00C50BCA"/>
    <w:rsid w:val="00D80E04"/>
    <w:rsid w:val="00DA072E"/>
    <w:rsid w:val="00DA5006"/>
    <w:rsid w:val="00E53202"/>
    <w:rsid w:val="00E859B7"/>
    <w:rsid w:val="00E94E65"/>
    <w:rsid w:val="00F84CD1"/>
    <w:rsid w:val="00FA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811441"/>
    <w:rPr>
      <w:color w:val="0000FF"/>
      <w:u w:val="single"/>
    </w:rPr>
  </w:style>
  <w:style w:type="paragraph" w:styleId="Web">
    <w:name w:val="Normal (Web)"/>
    <w:basedOn w:val="a"/>
    <w:unhideWhenUsed/>
    <w:rsid w:val="00811441"/>
    <w:pPr>
      <w:spacing w:before="100" w:beforeAutospacing="1" w:after="100" w:afterAutospacing="1"/>
    </w:pPr>
  </w:style>
  <w:style w:type="character" w:customStyle="1" w:styleId="m9208141052583393486m3383309915501714857gmail-m3305944566947669422gmail-im">
    <w:name w:val="m_9208141052583393486m_3383309915501714857gmail-m_3305944566947669422gmail-im"/>
    <w:basedOn w:val="a0"/>
    <w:rsid w:val="00811441"/>
  </w:style>
  <w:style w:type="character" w:customStyle="1" w:styleId="m9208141052583393486m3383309915501714857gmail-m3305944566947669422gmail-go">
    <w:name w:val="m_9208141052583393486m_3383309915501714857gmail-m_3305944566947669422gmail-go"/>
    <w:basedOn w:val="a0"/>
    <w:rsid w:val="0081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doe05</cp:lastModifiedBy>
  <cp:revision>2</cp:revision>
  <cp:lastPrinted>2017-03-27T07:01:00Z</cp:lastPrinted>
  <dcterms:created xsi:type="dcterms:W3CDTF">2017-03-27T09:45:00Z</dcterms:created>
  <dcterms:modified xsi:type="dcterms:W3CDTF">2017-03-27T09:45:00Z</dcterms:modified>
</cp:coreProperties>
</file>