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DE" w:rsidRDefault="00117EDE" w:rsidP="001C1889">
      <w:pPr>
        <w:jc w:val="both"/>
        <w:rPr>
          <w:rFonts w:ascii="Candara" w:hAnsi="Candara"/>
          <w:b/>
          <w:sz w:val="24"/>
          <w:szCs w:val="24"/>
        </w:rPr>
      </w:pPr>
    </w:p>
    <w:p w:rsidR="00117EDE" w:rsidRDefault="00117EDE" w:rsidP="001C1889">
      <w:pPr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noProof/>
          <w:sz w:val="24"/>
          <w:szCs w:val="24"/>
          <w:lang w:eastAsia="el-GR"/>
        </w:rPr>
        <w:drawing>
          <wp:inline distT="0" distB="0" distL="0" distR="0">
            <wp:extent cx="5285740" cy="16668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4245"/>
        <w:gridCol w:w="4277"/>
      </w:tblGrid>
      <w:tr w:rsidR="00117EDE" w:rsidRPr="00117EDE" w:rsidTr="00117EDE">
        <w:tc>
          <w:tcPr>
            <w:tcW w:w="4510" w:type="dxa"/>
            <w:hideMark/>
          </w:tcPr>
          <w:p w:rsidR="00117EDE" w:rsidRPr="00117EDE" w:rsidRDefault="00117EDE" w:rsidP="00117EDE">
            <w:pPr>
              <w:keepNext/>
              <w:spacing w:after="0"/>
              <w:outlineLvl w:val="6"/>
              <w:rPr>
                <w:rFonts w:ascii="Candara" w:eastAsia="Times New Roman" w:hAnsi="Candara" w:cs="Times New Roman"/>
                <w:sz w:val="24"/>
                <w:szCs w:val="24"/>
                <w:lang w:eastAsia="el-GR"/>
              </w:rPr>
            </w:pPr>
            <w:proofErr w:type="spellStart"/>
            <w:r w:rsidRPr="00117EDE">
              <w:rPr>
                <w:rFonts w:ascii="Candara" w:eastAsia="Times New Roman" w:hAnsi="Candara" w:cs="Times New Roman"/>
                <w:sz w:val="24"/>
                <w:szCs w:val="24"/>
                <w:lang w:eastAsia="el-GR"/>
              </w:rPr>
              <w:t>Αριθμ.Πρωτ</w:t>
            </w:r>
            <w:proofErr w:type="spellEnd"/>
            <w:r w:rsidRPr="00117EDE">
              <w:rPr>
                <w:rFonts w:ascii="Candara" w:eastAsia="Times New Roman" w:hAnsi="Candara" w:cs="Times New Roman"/>
                <w:sz w:val="24"/>
                <w:szCs w:val="24"/>
                <w:lang w:eastAsia="el-GR"/>
              </w:rPr>
              <w:t>.</w:t>
            </w:r>
            <w:r>
              <w:rPr>
                <w:rFonts w:ascii="Candara" w:eastAsia="Times New Roman" w:hAnsi="Candara" w:cs="Times New Roman"/>
                <w:sz w:val="24"/>
                <w:szCs w:val="24"/>
                <w:lang w:eastAsia="el-GR"/>
              </w:rPr>
              <w:t xml:space="preserve">  161</w:t>
            </w:r>
          </w:p>
        </w:tc>
        <w:tc>
          <w:tcPr>
            <w:tcW w:w="4511" w:type="dxa"/>
            <w:hideMark/>
          </w:tcPr>
          <w:tbl>
            <w:tblPr>
              <w:tblpPr w:leftFromText="180" w:rightFromText="180" w:vertAnchor="text" w:horzAnchor="margin" w:tblpY="140"/>
              <w:tblW w:w="0" w:type="auto"/>
              <w:tblLook w:val="04A0"/>
            </w:tblPr>
            <w:tblGrid>
              <w:gridCol w:w="4061"/>
            </w:tblGrid>
            <w:tr w:rsidR="00117EDE" w:rsidRPr="00117EDE">
              <w:tc>
                <w:tcPr>
                  <w:tcW w:w="4360" w:type="dxa"/>
                  <w:hideMark/>
                </w:tcPr>
                <w:p w:rsidR="00117EDE" w:rsidRPr="00117EDE" w:rsidRDefault="00117EDE" w:rsidP="00117EDE">
                  <w:pPr>
                    <w:shd w:val="clear" w:color="auto" w:fill="FFFFFF"/>
                    <w:spacing w:after="0"/>
                    <w:jc w:val="both"/>
                    <w:rPr>
                      <w:rFonts w:ascii="Candara" w:eastAsia="Calibri" w:hAnsi="Candara" w:cs="Times New Roman"/>
                    </w:rPr>
                  </w:pPr>
                  <w:r>
                    <w:rPr>
                      <w:rFonts w:ascii="Candara" w:eastAsia="Calibri" w:hAnsi="Candara" w:cs="Times New Roman"/>
                    </w:rPr>
                    <w:t>Αθήνα  20</w:t>
                  </w:r>
                  <w:r w:rsidRPr="00117EDE">
                    <w:rPr>
                      <w:rFonts w:ascii="Candara" w:eastAsia="Calibri" w:hAnsi="Candara" w:cs="Times New Roman"/>
                    </w:rPr>
                    <w:t>/10/2019</w:t>
                  </w:r>
                </w:p>
                <w:p w:rsidR="00117EDE" w:rsidRPr="00117EDE" w:rsidRDefault="00117EDE" w:rsidP="00117EDE">
                  <w:pPr>
                    <w:shd w:val="clear" w:color="auto" w:fill="FFFFFF"/>
                    <w:spacing w:after="0"/>
                    <w:jc w:val="both"/>
                    <w:rPr>
                      <w:rFonts w:ascii="Candara" w:eastAsia="Calibri" w:hAnsi="Candara" w:cs="Times New Roman"/>
                    </w:rPr>
                  </w:pPr>
                  <w:r w:rsidRPr="00117EDE">
                    <w:rPr>
                      <w:rFonts w:ascii="Candara" w:eastAsia="Calibri" w:hAnsi="Candara" w:cs="Times New Roman"/>
                    </w:rPr>
                    <w:t>Προς</w:t>
                  </w:r>
                </w:p>
                <w:p w:rsidR="00117EDE" w:rsidRPr="00117EDE" w:rsidRDefault="00117EDE" w:rsidP="00117EDE">
                  <w:pPr>
                    <w:shd w:val="clear" w:color="auto" w:fill="FFFFFF"/>
                    <w:spacing w:after="0"/>
                    <w:jc w:val="both"/>
                    <w:rPr>
                      <w:rFonts w:ascii="Candara" w:eastAsia="Calibri" w:hAnsi="Candara" w:cs="Times New Roman"/>
                    </w:rPr>
                  </w:pPr>
                  <w:r w:rsidRPr="00117EDE">
                    <w:rPr>
                      <w:rFonts w:ascii="Candara" w:eastAsia="Calibri" w:hAnsi="Candara" w:cs="Times New Roman"/>
                    </w:rPr>
                    <w:t xml:space="preserve">Συλλόγους Εκπαιδευτικών Π.Ε. </w:t>
                  </w:r>
                </w:p>
              </w:tc>
            </w:tr>
          </w:tbl>
          <w:p w:rsidR="00117EDE" w:rsidRPr="00117EDE" w:rsidRDefault="00117EDE" w:rsidP="00117EDE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117EDE" w:rsidRDefault="00117EDE" w:rsidP="001C1889">
      <w:pPr>
        <w:jc w:val="both"/>
        <w:rPr>
          <w:rFonts w:ascii="Candara" w:hAnsi="Candara"/>
          <w:b/>
          <w:sz w:val="24"/>
          <w:szCs w:val="24"/>
        </w:rPr>
      </w:pPr>
      <w:bookmarkStart w:id="0" w:name="_GoBack"/>
      <w:bookmarkEnd w:id="0"/>
    </w:p>
    <w:p w:rsidR="001C1889" w:rsidRPr="00A020FB" w:rsidRDefault="00EA01C3" w:rsidP="001C1889">
      <w:pPr>
        <w:jc w:val="both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Θέμα</w:t>
      </w:r>
      <w:r w:rsidR="001C1889" w:rsidRPr="00A020FB">
        <w:rPr>
          <w:rFonts w:ascii="Candara" w:hAnsi="Candara"/>
          <w:b/>
          <w:sz w:val="24"/>
          <w:szCs w:val="24"/>
        </w:rPr>
        <w:t xml:space="preserve"> : Για την επίθεση σε εκπαιδευτικό στη Νέα Χώρα Χανίων </w:t>
      </w:r>
    </w:p>
    <w:p w:rsidR="001C1889" w:rsidRPr="001C1889" w:rsidRDefault="001C1889" w:rsidP="001C1889">
      <w:pPr>
        <w:jc w:val="both"/>
        <w:rPr>
          <w:rFonts w:ascii="Candara" w:hAnsi="Candara"/>
          <w:sz w:val="24"/>
          <w:szCs w:val="24"/>
        </w:rPr>
      </w:pPr>
    </w:p>
    <w:p w:rsidR="001C1889" w:rsidRPr="001C1889" w:rsidRDefault="001C1889" w:rsidP="000B068D">
      <w:pPr>
        <w:spacing w:after="120" w:line="360" w:lineRule="auto"/>
        <w:jc w:val="both"/>
        <w:rPr>
          <w:rFonts w:ascii="Candara" w:hAnsi="Candara"/>
          <w:sz w:val="24"/>
          <w:szCs w:val="24"/>
        </w:rPr>
      </w:pPr>
      <w:r w:rsidRPr="001C1889">
        <w:rPr>
          <w:rFonts w:ascii="Candara" w:hAnsi="Candara"/>
          <w:sz w:val="24"/>
          <w:szCs w:val="24"/>
        </w:rPr>
        <w:tab/>
        <w:t xml:space="preserve">Με έκπληξη </w:t>
      </w:r>
      <w:r>
        <w:rPr>
          <w:rFonts w:ascii="Candara" w:hAnsi="Candara"/>
          <w:sz w:val="24"/>
          <w:szCs w:val="24"/>
        </w:rPr>
        <w:t xml:space="preserve">και οργή </w:t>
      </w:r>
      <w:r w:rsidRPr="001C1889">
        <w:rPr>
          <w:rFonts w:ascii="Candara" w:hAnsi="Candara"/>
          <w:sz w:val="24"/>
          <w:szCs w:val="24"/>
        </w:rPr>
        <w:t xml:space="preserve">ενημερωθήκαμε από </w:t>
      </w:r>
      <w:r>
        <w:rPr>
          <w:rFonts w:ascii="Candara" w:hAnsi="Candara"/>
          <w:sz w:val="24"/>
          <w:szCs w:val="24"/>
        </w:rPr>
        <w:t xml:space="preserve">το Δ.Σ. του Συλλόγου </w:t>
      </w:r>
      <w:r w:rsidRPr="001C1889">
        <w:rPr>
          <w:rFonts w:ascii="Candara" w:hAnsi="Candara"/>
          <w:sz w:val="24"/>
          <w:szCs w:val="24"/>
        </w:rPr>
        <w:t xml:space="preserve">Εκπαιδευτικών Πρωτοβάθμιας Εκπαίδευσης Χανίων ότι εκπαιδευτικός, κατά την προβλεπόμενη ώρα αποχώρησης των μαθητών με το πέρας του ολοήμερου προγράμματος, </w:t>
      </w:r>
      <w:r w:rsidR="00A020FB">
        <w:rPr>
          <w:rFonts w:ascii="Candara" w:hAnsi="Candara"/>
          <w:sz w:val="24"/>
          <w:szCs w:val="24"/>
        </w:rPr>
        <w:t>δέχτηκε επίθεση</w:t>
      </w:r>
      <w:r w:rsidRPr="001C1889">
        <w:rPr>
          <w:rFonts w:ascii="Candara" w:hAnsi="Candara"/>
          <w:sz w:val="24"/>
          <w:szCs w:val="24"/>
        </w:rPr>
        <w:t xml:space="preserve"> από γονέα μαθητή με αποτέλεσμα να τραυματιστεί σοβαρά και να διακομισθεί στο νοσοκομείο Χανίων ενώ η αστυνομία προχώρησε στη σύλληψη του πατέρα.</w:t>
      </w:r>
    </w:p>
    <w:p w:rsidR="001C1889" w:rsidRPr="001C1889" w:rsidRDefault="001C1889" w:rsidP="000B068D">
      <w:pPr>
        <w:spacing w:after="120" w:line="360" w:lineRule="auto"/>
        <w:jc w:val="both"/>
        <w:rPr>
          <w:rFonts w:ascii="Candara" w:hAnsi="Candara"/>
          <w:sz w:val="24"/>
          <w:szCs w:val="24"/>
        </w:rPr>
      </w:pPr>
      <w:r w:rsidRPr="001C1889"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 xml:space="preserve">Το Δ.Σ. της Δ.Ο.Ε. καταδικάζει </w:t>
      </w:r>
      <w:r w:rsidRPr="001C1889">
        <w:rPr>
          <w:rFonts w:ascii="Candara" w:hAnsi="Candara"/>
          <w:sz w:val="24"/>
          <w:szCs w:val="24"/>
        </w:rPr>
        <w:t>τη</w:t>
      </w:r>
      <w:r w:rsidR="00A020FB">
        <w:rPr>
          <w:rFonts w:ascii="Candara" w:hAnsi="Candara"/>
          <w:sz w:val="24"/>
          <w:szCs w:val="24"/>
        </w:rPr>
        <w:t xml:space="preserve">ν </w:t>
      </w:r>
      <w:r w:rsidRPr="001C1889">
        <w:rPr>
          <w:rFonts w:ascii="Candara" w:hAnsi="Candara"/>
          <w:sz w:val="24"/>
          <w:szCs w:val="24"/>
        </w:rPr>
        <w:t>επίθεση προς την εκπαιδευτικό που σημειώθηκε</w:t>
      </w:r>
      <w:r>
        <w:rPr>
          <w:rFonts w:ascii="Candara" w:hAnsi="Candara"/>
          <w:sz w:val="24"/>
          <w:szCs w:val="24"/>
        </w:rPr>
        <w:t>, όπως αναφέρει ο τοπικός Σύλλογος,</w:t>
      </w:r>
      <w:r w:rsidRPr="001C1889">
        <w:rPr>
          <w:rFonts w:ascii="Candara" w:hAnsi="Candara"/>
          <w:sz w:val="24"/>
          <w:szCs w:val="24"/>
        </w:rPr>
        <w:t xml:space="preserve"> έπειτα από</w:t>
      </w:r>
      <w:r>
        <w:rPr>
          <w:rFonts w:ascii="Candara" w:hAnsi="Candara"/>
          <w:sz w:val="24"/>
          <w:szCs w:val="24"/>
        </w:rPr>
        <w:t xml:space="preserve"> καυγά που είχε ο πατέρας με τη</w:t>
      </w:r>
      <w:r w:rsidRPr="001C1889">
        <w:rPr>
          <w:rFonts w:ascii="Candara" w:hAnsi="Candara"/>
          <w:sz w:val="24"/>
          <w:szCs w:val="24"/>
        </w:rPr>
        <w:t xml:space="preserve"> μητέρα μαθητή στον προαύλιο</w:t>
      </w:r>
      <w:r w:rsidR="004E5237">
        <w:rPr>
          <w:rFonts w:ascii="Candara" w:hAnsi="Candara"/>
          <w:sz w:val="24"/>
          <w:szCs w:val="24"/>
        </w:rPr>
        <w:t xml:space="preserve"> χώρο του σχολείου και εκφράζει τη συμπαράστασή του στη συνάδελφο.</w:t>
      </w:r>
    </w:p>
    <w:p w:rsidR="001C1889" w:rsidRDefault="001C1889" w:rsidP="000B068D">
      <w:pPr>
        <w:spacing w:after="120" w:line="360" w:lineRule="auto"/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Το</w:t>
      </w:r>
      <w:r w:rsidR="004E5237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εξαιρετικά ανησυχητικό περιστατικό βίας διαταράσσει το παιδαγωγικό κλίμα της σχολικής μονάδας ανεπανόρθωτα, επηρεάζει αρνητικά </w:t>
      </w:r>
      <w:r w:rsidRPr="001C1889">
        <w:rPr>
          <w:rFonts w:ascii="Candara" w:hAnsi="Candara"/>
          <w:sz w:val="24"/>
          <w:szCs w:val="24"/>
        </w:rPr>
        <w:t xml:space="preserve"> τους </w:t>
      </w:r>
      <w:r>
        <w:rPr>
          <w:rFonts w:ascii="Candara" w:hAnsi="Candara"/>
          <w:sz w:val="24"/>
          <w:szCs w:val="24"/>
        </w:rPr>
        <w:t xml:space="preserve">μικρούς </w:t>
      </w:r>
      <w:r w:rsidRPr="001C1889">
        <w:rPr>
          <w:rFonts w:ascii="Candara" w:hAnsi="Candara"/>
          <w:sz w:val="24"/>
          <w:szCs w:val="24"/>
        </w:rPr>
        <w:t>μαθητές</w:t>
      </w:r>
      <w:r w:rsidR="004E5237">
        <w:rPr>
          <w:rFonts w:ascii="Candara" w:hAnsi="Candara"/>
          <w:sz w:val="24"/>
          <w:szCs w:val="24"/>
        </w:rPr>
        <w:t>, δυναμιτίζει το απαραίτητο, για την προστασία του δημόσιου χαρακτήρα του σχολείου, μέτωπο ενότητας μεταξύ γονέων κι εκπαιδευτικών</w:t>
      </w:r>
      <w:r>
        <w:rPr>
          <w:rFonts w:ascii="Candara" w:hAnsi="Candara"/>
          <w:sz w:val="24"/>
          <w:szCs w:val="24"/>
        </w:rPr>
        <w:t xml:space="preserve"> και αναδεικνύει</w:t>
      </w:r>
      <w:r w:rsidR="004E5237">
        <w:rPr>
          <w:rFonts w:ascii="Candara" w:hAnsi="Candara"/>
          <w:sz w:val="24"/>
          <w:szCs w:val="24"/>
        </w:rPr>
        <w:t>, για μια ακόμη φορά,</w:t>
      </w:r>
      <w:r>
        <w:rPr>
          <w:rFonts w:ascii="Candara" w:hAnsi="Candara"/>
          <w:sz w:val="24"/>
          <w:szCs w:val="24"/>
        </w:rPr>
        <w:t xml:space="preserve"> την επιτακτική ανάγκη της θεσμοθέτησης από την πολιτεία </w:t>
      </w:r>
      <w:r w:rsidRPr="001C1889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ενός νομικού πλαισίου προστασίας των εκπαιδευτικών λειτουργών</w:t>
      </w:r>
      <w:r w:rsidR="004E5237">
        <w:rPr>
          <w:rFonts w:ascii="Candara" w:hAnsi="Candara"/>
          <w:sz w:val="24"/>
          <w:szCs w:val="24"/>
        </w:rPr>
        <w:t xml:space="preserve"> από τις κάθε είδους επιθετικές ενέργειες </w:t>
      </w:r>
      <w:r w:rsidR="004E5237">
        <w:rPr>
          <w:rFonts w:ascii="Candara" w:hAnsi="Candara"/>
          <w:sz w:val="24"/>
          <w:szCs w:val="24"/>
        </w:rPr>
        <w:lastRenderedPageBreak/>
        <w:t>κακοπροαίρετων και εμπαθών, κάτι που το Δ.Σ. της Δ.Ο.Ε. έχει ζητήσει (και με την κατάθεση προτάσεων νόμου) δίχως ανταπόκριση.</w:t>
      </w:r>
    </w:p>
    <w:p w:rsidR="003417E0" w:rsidRDefault="004E5237" w:rsidP="000B068D">
      <w:pPr>
        <w:spacing w:after="120" w:line="360" w:lineRule="auto"/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Το Δ.Σ. της Δ.Ο.Ε.</w:t>
      </w:r>
      <w:r w:rsidR="009E2976">
        <w:rPr>
          <w:rFonts w:ascii="Candara" w:hAnsi="Candara"/>
          <w:sz w:val="24"/>
          <w:szCs w:val="24"/>
        </w:rPr>
        <w:t xml:space="preserve">, ανταποκρινόμενο στο αίτημα του Συλλόγου </w:t>
      </w:r>
      <w:r w:rsidR="009E2976" w:rsidRPr="009E2976">
        <w:rPr>
          <w:rFonts w:ascii="Candara" w:hAnsi="Candara"/>
          <w:sz w:val="24"/>
          <w:szCs w:val="24"/>
        </w:rPr>
        <w:t>Εκπαιδευτικών Πρωτοβάθμιας Εκπαίδευσης Χανίων</w:t>
      </w:r>
      <w:r w:rsidR="009E2976">
        <w:rPr>
          <w:rFonts w:ascii="Candara" w:hAnsi="Candara"/>
          <w:sz w:val="24"/>
          <w:szCs w:val="24"/>
        </w:rPr>
        <w:t xml:space="preserve">, κηρύσσει 3ωρη στάση εργασίας τη Δευτέρα </w:t>
      </w:r>
      <w:r w:rsidR="00730612">
        <w:rPr>
          <w:rFonts w:ascii="Candara" w:hAnsi="Candara"/>
          <w:sz w:val="24"/>
          <w:szCs w:val="24"/>
        </w:rPr>
        <w:t xml:space="preserve">21-10-2019 </w:t>
      </w:r>
      <w:r w:rsidR="009E2976">
        <w:rPr>
          <w:rFonts w:ascii="Candara" w:hAnsi="Candara"/>
          <w:sz w:val="24"/>
          <w:szCs w:val="24"/>
        </w:rPr>
        <w:t xml:space="preserve">από ώρα 11 </w:t>
      </w:r>
      <w:proofErr w:type="spellStart"/>
      <w:r w:rsidR="009E2976">
        <w:rPr>
          <w:rFonts w:ascii="Candara" w:hAnsi="Candara"/>
          <w:sz w:val="24"/>
          <w:szCs w:val="24"/>
        </w:rPr>
        <w:t>π.μ</w:t>
      </w:r>
      <w:proofErr w:type="spellEnd"/>
      <w:r w:rsidR="009E2976">
        <w:rPr>
          <w:rFonts w:ascii="Candara" w:hAnsi="Candara"/>
          <w:sz w:val="24"/>
          <w:szCs w:val="24"/>
        </w:rPr>
        <w:t xml:space="preserve">. έως 2 </w:t>
      </w:r>
      <w:proofErr w:type="spellStart"/>
      <w:r w:rsidR="009E2976">
        <w:rPr>
          <w:rFonts w:ascii="Candara" w:hAnsi="Candara"/>
          <w:sz w:val="24"/>
          <w:szCs w:val="24"/>
        </w:rPr>
        <w:t>μ.μ</w:t>
      </w:r>
      <w:proofErr w:type="spellEnd"/>
      <w:r w:rsidR="009E2976">
        <w:rPr>
          <w:rFonts w:ascii="Candara" w:hAnsi="Candara"/>
          <w:sz w:val="24"/>
          <w:szCs w:val="24"/>
        </w:rPr>
        <w:t xml:space="preserve">. ώστε να διευκολυνθεί η συμμετοχή των συναδέλφων στην </w:t>
      </w:r>
      <w:r w:rsidR="001C1889" w:rsidRPr="001C1889">
        <w:rPr>
          <w:rFonts w:ascii="Candara" w:hAnsi="Candara"/>
          <w:sz w:val="24"/>
          <w:szCs w:val="24"/>
        </w:rPr>
        <w:t xml:space="preserve">παράσταση διαμαρτυρίας </w:t>
      </w:r>
      <w:r w:rsidR="00730612">
        <w:rPr>
          <w:rFonts w:ascii="Candara" w:hAnsi="Candara"/>
          <w:sz w:val="24"/>
          <w:szCs w:val="24"/>
        </w:rPr>
        <w:t>που πραγματοποιείται</w:t>
      </w:r>
      <w:r w:rsidR="001C1889" w:rsidRPr="001C1889">
        <w:rPr>
          <w:rFonts w:ascii="Candara" w:hAnsi="Candara"/>
          <w:sz w:val="24"/>
          <w:szCs w:val="24"/>
        </w:rPr>
        <w:t xml:space="preserve"> στις 12μ</w:t>
      </w:r>
      <w:r w:rsidR="00730612">
        <w:rPr>
          <w:rFonts w:ascii="Candara" w:hAnsi="Candara"/>
          <w:sz w:val="24"/>
          <w:szCs w:val="24"/>
        </w:rPr>
        <w:t>.</w:t>
      </w:r>
      <w:r w:rsidR="001C1889" w:rsidRPr="001C1889">
        <w:rPr>
          <w:rFonts w:ascii="Candara" w:hAnsi="Candara"/>
          <w:sz w:val="24"/>
          <w:szCs w:val="24"/>
        </w:rPr>
        <w:t>μ</w:t>
      </w:r>
      <w:r w:rsidR="00730612">
        <w:rPr>
          <w:rFonts w:ascii="Candara" w:hAnsi="Candara"/>
          <w:sz w:val="24"/>
          <w:szCs w:val="24"/>
        </w:rPr>
        <w:t>.</w:t>
      </w:r>
      <w:r w:rsidR="001C1889" w:rsidRPr="001C1889">
        <w:rPr>
          <w:rFonts w:ascii="Candara" w:hAnsi="Candara"/>
          <w:sz w:val="24"/>
          <w:szCs w:val="24"/>
        </w:rPr>
        <w:t xml:space="preserve"> στο Δικαστικό Μέγαρο Χανίων</w:t>
      </w:r>
      <w:r w:rsidR="00730612">
        <w:rPr>
          <w:rFonts w:ascii="Candara" w:hAnsi="Candara"/>
          <w:sz w:val="24"/>
          <w:szCs w:val="24"/>
        </w:rPr>
        <w:t>.</w:t>
      </w:r>
    </w:p>
    <w:p w:rsidR="00117EDE" w:rsidRDefault="00117EDE" w:rsidP="00730612">
      <w:pPr>
        <w:ind w:firstLine="720"/>
        <w:jc w:val="both"/>
        <w:rPr>
          <w:rFonts w:ascii="Candara" w:hAnsi="Candara"/>
          <w:sz w:val="24"/>
          <w:szCs w:val="24"/>
        </w:rPr>
      </w:pPr>
    </w:p>
    <w:p w:rsidR="00117EDE" w:rsidRPr="001C1889" w:rsidRDefault="00117EDE" w:rsidP="00730612">
      <w:pPr>
        <w:ind w:firstLine="72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noProof/>
          <w:lang w:eastAsia="el-GR"/>
        </w:rPr>
        <w:drawing>
          <wp:inline distT="0" distB="0" distL="0" distR="0">
            <wp:extent cx="4086225" cy="1409700"/>
            <wp:effectExtent l="0" t="0" r="9525" b="0"/>
            <wp:docPr id="2" name="Εικόνα 2" descr="υπογραφές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υπογραφές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7EDE" w:rsidRPr="001C1889" w:rsidSect="000B068D">
      <w:pgSz w:w="11906" w:h="16838"/>
      <w:pgMar w:top="1135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1889"/>
    <w:rsid w:val="000B068D"/>
    <w:rsid w:val="00117EDE"/>
    <w:rsid w:val="001C1889"/>
    <w:rsid w:val="00267CED"/>
    <w:rsid w:val="003417E0"/>
    <w:rsid w:val="00440FA9"/>
    <w:rsid w:val="004E5237"/>
    <w:rsid w:val="00730612"/>
    <w:rsid w:val="009E2976"/>
    <w:rsid w:val="00A020FB"/>
    <w:rsid w:val="00EA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7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7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PRESIDENT</dc:creator>
  <cp:lastModifiedBy>Αννούλα</cp:lastModifiedBy>
  <cp:revision>2</cp:revision>
  <dcterms:created xsi:type="dcterms:W3CDTF">2019-10-20T18:24:00Z</dcterms:created>
  <dcterms:modified xsi:type="dcterms:W3CDTF">2019-10-20T18:24:00Z</dcterms:modified>
</cp:coreProperties>
</file>