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44" w:rsidRPr="006952E7" w:rsidRDefault="00350244" w:rsidP="00350244">
      <w:pPr>
        <w:pStyle w:val="Web"/>
        <w:spacing w:before="0" w:beforeAutospacing="0" w:after="0" w:afterAutospacing="0" w:line="276" w:lineRule="auto"/>
        <w:jc w:val="center"/>
        <w:rPr>
          <w:rFonts w:ascii="Candara" w:hAnsi="Candara"/>
        </w:rPr>
      </w:pPr>
      <w:r>
        <w:rPr>
          <w:rFonts w:ascii="Candara" w:hAnsi="Candara"/>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4A0"/>
      </w:tblPr>
      <w:tblGrid>
        <w:gridCol w:w="4260"/>
        <w:gridCol w:w="4268"/>
      </w:tblGrid>
      <w:tr w:rsidR="00350244" w:rsidRPr="006952E7" w:rsidTr="00D15B98">
        <w:tc>
          <w:tcPr>
            <w:tcW w:w="4260" w:type="dxa"/>
            <w:hideMark/>
          </w:tcPr>
          <w:p w:rsidR="00350244" w:rsidRPr="00350244" w:rsidRDefault="00350244" w:rsidP="00D15B98">
            <w:pPr>
              <w:pStyle w:val="Web"/>
              <w:tabs>
                <w:tab w:val="left" w:pos="1475"/>
              </w:tabs>
              <w:spacing w:before="0" w:beforeAutospacing="0" w:after="0" w:afterAutospacing="0" w:line="276" w:lineRule="auto"/>
              <w:jc w:val="both"/>
              <w:rPr>
                <w:rFonts w:ascii="Candara" w:hAnsi="Candara" w:cs="Times New Roman"/>
                <w:lang w:val="el-GR"/>
              </w:rPr>
            </w:pPr>
            <w:r>
              <w:rPr>
                <w:rFonts w:ascii="Candara" w:hAnsi="Candara" w:cs="Times New Roman"/>
                <w:lang w:val="el-GR"/>
              </w:rPr>
              <w:t>Αρ. Πρωτ. 2164</w:t>
            </w:r>
          </w:p>
        </w:tc>
        <w:tc>
          <w:tcPr>
            <w:tcW w:w="4268" w:type="dxa"/>
          </w:tcPr>
          <w:p w:rsidR="00350244" w:rsidRPr="006952E7" w:rsidRDefault="00350244" w:rsidP="00D15B98">
            <w:pPr>
              <w:shd w:val="clear" w:color="auto" w:fill="FFFFFF"/>
              <w:spacing w:after="0" w:line="276" w:lineRule="auto"/>
              <w:jc w:val="both"/>
              <w:rPr>
                <w:rFonts w:ascii="Candara" w:hAnsi="Candara"/>
                <w:sz w:val="24"/>
                <w:szCs w:val="24"/>
              </w:rPr>
            </w:pPr>
            <w:r>
              <w:rPr>
                <w:rFonts w:ascii="Candara" w:hAnsi="Candara"/>
                <w:sz w:val="24"/>
                <w:szCs w:val="24"/>
              </w:rPr>
              <w:t>Αθήνα</w:t>
            </w:r>
            <w:r w:rsidRPr="00350244">
              <w:rPr>
                <w:rFonts w:ascii="Candara" w:hAnsi="Candara"/>
                <w:sz w:val="24"/>
                <w:szCs w:val="24"/>
              </w:rPr>
              <w:t xml:space="preserve"> </w:t>
            </w:r>
            <w:r>
              <w:rPr>
                <w:rFonts w:ascii="Candara" w:hAnsi="Candara"/>
                <w:sz w:val="24"/>
                <w:szCs w:val="24"/>
              </w:rPr>
              <w:t>1</w:t>
            </w:r>
            <w:r w:rsidRPr="006952E7">
              <w:rPr>
                <w:rFonts w:ascii="Candara" w:hAnsi="Candara"/>
                <w:sz w:val="24"/>
                <w:szCs w:val="24"/>
              </w:rPr>
              <w:t>/</w:t>
            </w:r>
            <w:r>
              <w:rPr>
                <w:rFonts w:ascii="Candara" w:hAnsi="Candara"/>
                <w:sz w:val="24"/>
                <w:szCs w:val="24"/>
              </w:rPr>
              <w:t>3</w:t>
            </w:r>
            <w:r w:rsidRPr="006952E7">
              <w:rPr>
                <w:rFonts w:ascii="Candara" w:hAnsi="Candara"/>
                <w:sz w:val="24"/>
                <w:szCs w:val="24"/>
              </w:rPr>
              <w:t>/2022</w:t>
            </w:r>
          </w:p>
          <w:p w:rsidR="00350244" w:rsidRPr="006952E7" w:rsidRDefault="00350244" w:rsidP="00D15B98">
            <w:pPr>
              <w:shd w:val="clear" w:color="auto" w:fill="FFFFFF"/>
              <w:spacing w:after="0" w:line="276" w:lineRule="auto"/>
              <w:jc w:val="both"/>
              <w:rPr>
                <w:rFonts w:ascii="Candara" w:hAnsi="Candara"/>
                <w:sz w:val="24"/>
                <w:szCs w:val="24"/>
              </w:rPr>
            </w:pPr>
            <w:r w:rsidRPr="006952E7">
              <w:rPr>
                <w:rFonts w:ascii="Candara" w:hAnsi="Candara"/>
                <w:sz w:val="24"/>
                <w:szCs w:val="24"/>
              </w:rPr>
              <w:t xml:space="preserve"> </w:t>
            </w:r>
          </w:p>
          <w:p w:rsidR="00350244" w:rsidRPr="006952E7" w:rsidRDefault="00350244" w:rsidP="00D15B98">
            <w:pPr>
              <w:shd w:val="clear" w:color="auto" w:fill="FFFFFF"/>
              <w:spacing w:after="0" w:line="276" w:lineRule="auto"/>
              <w:jc w:val="both"/>
              <w:rPr>
                <w:rFonts w:ascii="Candara" w:hAnsi="Candara"/>
                <w:sz w:val="24"/>
                <w:szCs w:val="24"/>
              </w:rPr>
            </w:pPr>
            <w:r w:rsidRPr="006952E7">
              <w:rPr>
                <w:rFonts w:ascii="Candara" w:hAnsi="Candara"/>
                <w:sz w:val="24"/>
                <w:szCs w:val="24"/>
              </w:rPr>
              <w:t>Προς</w:t>
            </w:r>
          </w:p>
          <w:p w:rsidR="00350244" w:rsidRPr="006952E7" w:rsidRDefault="00350244" w:rsidP="00D15B98">
            <w:pPr>
              <w:shd w:val="clear" w:color="auto" w:fill="FFFFFF"/>
              <w:spacing w:after="0" w:line="276" w:lineRule="auto"/>
              <w:jc w:val="both"/>
              <w:rPr>
                <w:rFonts w:ascii="Candara" w:hAnsi="Candara"/>
                <w:sz w:val="24"/>
                <w:szCs w:val="24"/>
              </w:rPr>
            </w:pPr>
            <w:r w:rsidRPr="006952E7">
              <w:rPr>
                <w:rFonts w:ascii="Candara" w:hAnsi="Candara"/>
                <w:sz w:val="24"/>
                <w:szCs w:val="24"/>
              </w:rPr>
              <w:t xml:space="preserve">τους Συλλόγους Εκπαιδευτικών Π.Ε. </w:t>
            </w:r>
          </w:p>
          <w:p w:rsidR="00350244" w:rsidRPr="006952E7" w:rsidRDefault="00350244" w:rsidP="00D15B98">
            <w:pPr>
              <w:shd w:val="clear" w:color="auto" w:fill="FFFFFF"/>
              <w:spacing w:after="0" w:line="276" w:lineRule="auto"/>
              <w:jc w:val="both"/>
              <w:rPr>
                <w:rFonts w:ascii="Candara" w:hAnsi="Candara"/>
                <w:sz w:val="24"/>
                <w:szCs w:val="24"/>
              </w:rPr>
            </w:pPr>
          </w:p>
        </w:tc>
      </w:tr>
    </w:tbl>
    <w:p w:rsidR="00350244" w:rsidRDefault="00350244" w:rsidP="00D9401A">
      <w:pPr>
        <w:spacing w:before="120" w:after="120" w:line="360" w:lineRule="auto"/>
        <w:jc w:val="both"/>
        <w:rPr>
          <w:rFonts w:ascii="Candara" w:hAnsi="Candara" w:cstheme="minorHAnsi"/>
          <w:b/>
          <w:sz w:val="24"/>
          <w:szCs w:val="24"/>
        </w:rPr>
      </w:pPr>
    </w:p>
    <w:p w:rsidR="00350244" w:rsidRDefault="00350244" w:rsidP="00D9401A">
      <w:pPr>
        <w:spacing w:before="120" w:after="120" w:line="360" w:lineRule="auto"/>
        <w:jc w:val="both"/>
        <w:rPr>
          <w:rFonts w:ascii="Candara" w:hAnsi="Candara" w:cstheme="minorHAnsi"/>
          <w:b/>
          <w:sz w:val="24"/>
          <w:szCs w:val="24"/>
        </w:rPr>
      </w:pPr>
    </w:p>
    <w:p w:rsidR="00350244" w:rsidRDefault="00350244" w:rsidP="00D9401A">
      <w:pPr>
        <w:spacing w:before="120" w:after="120" w:line="360" w:lineRule="auto"/>
        <w:jc w:val="both"/>
        <w:rPr>
          <w:rFonts w:ascii="Candara" w:hAnsi="Candara" w:cstheme="minorHAnsi"/>
          <w:b/>
          <w:sz w:val="24"/>
          <w:szCs w:val="24"/>
        </w:rPr>
      </w:pPr>
    </w:p>
    <w:p w:rsidR="00350244" w:rsidRDefault="00350244" w:rsidP="00D9401A">
      <w:pPr>
        <w:spacing w:before="120" w:after="120" w:line="360" w:lineRule="auto"/>
        <w:jc w:val="both"/>
        <w:rPr>
          <w:rFonts w:ascii="Candara" w:hAnsi="Candara" w:cstheme="minorHAnsi"/>
          <w:b/>
          <w:sz w:val="24"/>
          <w:szCs w:val="24"/>
        </w:rPr>
      </w:pPr>
    </w:p>
    <w:p w:rsidR="006131FF" w:rsidRPr="00D9401A" w:rsidRDefault="00D9401A" w:rsidP="00D9401A">
      <w:pPr>
        <w:spacing w:before="120" w:after="120" w:line="360" w:lineRule="auto"/>
        <w:jc w:val="both"/>
        <w:rPr>
          <w:rFonts w:ascii="Candara" w:hAnsi="Candara" w:cstheme="minorHAnsi"/>
          <w:b/>
          <w:sz w:val="24"/>
          <w:szCs w:val="24"/>
        </w:rPr>
      </w:pPr>
      <w:r w:rsidRPr="00D9401A">
        <w:rPr>
          <w:rFonts w:ascii="Candara" w:hAnsi="Candara" w:cstheme="minorHAnsi"/>
          <w:b/>
          <w:sz w:val="24"/>
          <w:szCs w:val="24"/>
        </w:rPr>
        <w:t xml:space="preserve">Θέμα: </w:t>
      </w:r>
      <w:r w:rsidR="006131FF" w:rsidRPr="00D9401A">
        <w:rPr>
          <w:rFonts w:ascii="Candara" w:hAnsi="Candara" w:cstheme="minorHAnsi"/>
          <w:b/>
          <w:sz w:val="24"/>
          <w:szCs w:val="24"/>
        </w:rPr>
        <w:t>Η νέα προσπάθεια του Γ.Γ. του Υ</w:t>
      </w:r>
      <w:r w:rsidRPr="00D9401A">
        <w:rPr>
          <w:rFonts w:ascii="Candara" w:hAnsi="Candara" w:cstheme="minorHAnsi"/>
          <w:b/>
          <w:sz w:val="24"/>
          <w:szCs w:val="24"/>
        </w:rPr>
        <w:t>.</w:t>
      </w:r>
      <w:r w:rsidR="006131FF" w:rsidRPr="00D9401A">
        <w:rPr>
          <w:rFonts w:ascii="Candara" w:hAnsi="Candara" w:cstheme="minorHAnsi"/>
          <w:b/>
          <w:sz w:val="24"/>
          <w:szCs w:val="24"/>
        </w:rPr>
        <w:t>ΠΑΙ</w:t>
      </w:r>
      <w:r w:rsidRPr="00D9401A">
        <w:rPr>
          <w:rFonts w:ascii="Candara" w:hAnsi="Candara" w:cstheme="minorHAnsi"/>
          <w:b/>
          <w:sz w:val="24"/>
          <w:szCs w:val="24"/>
        </w:rPr>
        <w:t>.</w:t>
      </w:r>
      <w:r w:rsidR="006131FF" w:rsidRPr="00D9401A">
        <w:rPr>
          <w:rFonts w:ascii="Candara" w:hAnsi="Candara" w:cstheme="minorHAnsi"/>
          <w:b/>
          <w:sz w:val="24"/>
          <w:szCs w:val="24"/>
        </w:rPr>
        <w:t>Θ</w:t>
      </w:r>
      <w:r w:rsidRPr="00D9401A">
        <w:rPr>
          <w:rFonts w:ascii="Candara" w:hAnsi="Candara" w:cstheme="minorHAnsi"/>
          <w:b/>
          <w:sz w:val="24"/>
          <w:szCs w:val="24"/>
        </w:rPr>
        <w:t>.</w:t>
      </w:r>
      <w:r w:rsidR="006131FF" w:rsidRPr="00D9401A">
        <w:rPr>
          <w:rFonts w:ascii="Candara" w:hAnsi="Candara" w:cstheme="minorHAnsi"/>
          <w:b/>
          <w:sz w:val="24"/>
          <w:szCs w:val="24"/>
        </w:rPr>
        <w:t xml:space="preserve"> να ανατρέψει τις αποφάσεις των Συλλόγων Διδασκόντων θα πέσει στο κενό</w:t>
      </w:r>
      <w:r w:rsidRPr="00D9401A">
        <w:rPr>
          <w:rFonts w:ascii="Candara" w:hAnsi="Candara" w:cstheme="minorHAnsi"/>
          <w:b/>
          <w:sz w:val="24"/>
          <w:szCs w:val="24"/>
        </w:rPr>
        <w:t xml:space="preserve">. </w:t>
      </w:r>
      <w:r w:rsidR="006131FF" w:rsidRPr="00D9401A">
        <w:rPr>
          <w:rFonts w:ascii="Candara" w:hAnsi="Candara" w:cstheme="minorHAnsi"/>
          <w:b/>
          <w:sz w:val="24"/>
          <w:szCs w:val="24"/>
        </w:rPr>
        <w:t xml:space="preserve">Συνεχίζουμε αταλάντευτα τον αγώνα ενάντια στην </w:t>
      </w:r>
      <w:r w:rsidRPr="00D9401A">
        <w:rPr>
          <w:rFonts w:ascii="Candara" w:hAnsi="Candara" w:cstheme="minorHAnsi"/>
          <w:b/>
          <w:sz w:val="24"/>
          <w:szCs w:val="24"/>
        </w:rPr>
        <w:t xml:space="preserve">αντιεκπαιδευτική </w:t>
      </w:r>
      <w:r w:rsidR="006131FF" w:rsidRPr="00D9401A">
        <w:rPr>
          <w:rFonts w:ascii="Candara" w:hAnsi="Candara" w:cstheme="minorHAnsi"/>
          <w:b/>
          <w:sz w:val="24"/>
          <w:szCs w:val="24"/>
        </w:rPr>
        <w:t>αξιολόγηση</w:t>
      </w:r>
      <w:r w:rsidRPr="00D9401A">
        <w:rPr>
          <w:rFonts w:ascii="Candara" w:hAnsi="Candara" w:cstheme="minorHAnsi"/>
          <w:b/>
          <w:sz w:val="24"/>
          <w:szCs w:val="24"/>
        </w:rPr>
        <w:t>.</w:t>
      </w:r>
      <w:r w:rsidR="006131FF" w:rsidRPr="00D9401A">
        <w:rPr>
          <w:rFonts w:ascii="Candara" w:hAnsi="Candara" w:cstheme="minorHAnsi"/>
          <w:b/>
          <w:sz w:val="24"/>
          <w:szCs w:val="24"/>
        </w:rPr>
        <w:t xml:space="preserve"> Ούτε βήμα πίσω!</w:t>
      </w:r>
    </w:p>
    <w:p w:rsidR="006131FF" w:rsidRPr="00D9401A" w:rsidRDefault="006131FF" w:rsidP="00D9401A">
      <w:pPr>
        <w:spacing w:before="120" w:after="120" w:line="360" w:lineRule="auto"/>
        <w:ind w:firstLine="284"/>
        <w:jc w:val="both"/>
        <w:rPr>
          <w:rFonts w:ascii="Candara" w:hAnsi="Candara" w:cstheme="minorHAnsi"/>
          <w:sz w:val="24"/>
          <w:szCs w:val="24"/>
        </w:rPr>
      </w:pPr>
    </w:p>
    <w:p w:rsidR="00B62A97" w:rsidRPr="00D9401A" w:rsidRDefault="00D9401A" w:rsidP="00D9401A">
      <w:pPr>
        <w:spacing w:before="120" w:after="120" w:line="360" w:lineRule="auto"/>
        <w:ind w:firstLine="720"/>
        <w:jc w:val="both"/>
        <w:rPr>
          <w:rFonts w:ascii="Candara" w:hAnsi="Candara" w:cstheme="minorHAnsi"/>
          <w:sz w:val="24"/>
          <w:szCs w:val="24"/>
        </w:rPr>
      </w:pPr>
      <w:r>
        <w:rPr>
          <w:rFonts w:ascii="Candara" w:hAnsi="Candara" w:cstheme="minorHAnsi"/>
          <w:sz w:val="24"/>
          <w:szCs w:val="24"/>
        </w:rPr>
        <w:t xml:space="preserve">Το πρωί της </w:t>
      </w:r>
      <w:r w:rsidR="00B62A97" w:rsidRPr="00D9401A">
        <w:rPr>
          <w:rFonts w:ascii="Candara" w:hAnsi="Candara" w:cstheme="minorHAnsi"/>
          <w:sz w:val="24"/>
          <w:szCs w:val="24"/>
        </w:rPr>
        <w:t xml:space="preserve"> Παρασκευή</w:t>
      </w:r>
      <w:r>
        <w:rPr>
          <w:rFonts w:ascii="Candara" w:hAnsi="Candara" w:cstheme="minorHAnsi"/>
          <w:sz w:val="24"/>
          <w:szCs w:val="24"/>
        </w:rPr>
        <w:t>ς</w:t>
      </w:r>
      <w:r w:rsidR="00B62A97" w:rsidRPr="00D9401A">
        <w:rPr>
          <w:rFonts w:ascii="Candara" w:hAnsi="Candara" w:cstheme="minorHAnsi"/>
          <w:sz w:val="24"/>
          <w:szCs w:val="24"/>
        </w:rPr>
        <w:t xml:space="preserve"> </w:t>
      </w:r>
      <w:r>
        <w:rPr>
          <w:rFonts w:ascii="Candara" w:hAnsi="Candara" w:cstheme="minorHAnsi"/>
          <w:sz w:val="24"/>
          <w:szCs w:val="24"/>
        </w:rPr>
        <w:t xml:space="preserve"> 25/2 </w:t>
      </w:r>
      <w:r w:rsidR="00BD30C3" w:rsidRPr="00D9401A">
        <w:rPr>
          <w:rFonts w:ascii="Candara" w:hAnsi="Candara" w:cstheme="minorHAnsi"/>
          <w:sz w:val="24"/>
          <w:szCs w:val="24"/>
        </w:rPr>
        <w:t xml:space="preserve"> </w:t>
      </w:r>
      <w:r>
        <w:rPr>
          <w:rFonts w:ascii="Candara" w:hAnsi="Candara" w:cstheme="minorHAnsi"/>
          <w:sz w:val="24"/>
          <w:szCs w:val="24"/>
        </w:rPr>
        <w:t>Γ</w:t>
      </w:r>
      <w:r w:rsidR="00A86FBF" w:rsidRPr="00D9401A">
        <w:rPr>
          <w:rFonts w:ascii="Candara" w:hAnsi="Candara" w:cstheme="minorHAnsi"/>
          <w:sz w:val="24"/>
          <w:szCs w:val="24"/>
        </w:rPr>
        <w:t>.</w:t>
      </w:r>
      <w:r>
        <w:rPr>
          <w:rFonts w:ascii="Candara" w:hAnsi="Candara" w:cstheme="minorHAnsi"/>
          <w:sz w:val="24"/>
          <w:szCs w:val="24"/>
        </w:rPr>
        <w:t>Γ</w:t>
      </w:r>
      <w:r w:rsidR="00A86FBF" w:rsidRPr="00D9401A">
        <w:rPr>
          <w:rFonts w:ascii="Candara" w:hAnsi="Candara" w:cstheme="minorHAnsi"/>
          <w:sz w:val="24"/>
          <w:szCs w:val="24"/>
        </w:rPr>
        <w:t>.</w:t>
      </w:r>
      <w:r w:rsidR="00BD30C3" w:rsidRPr="00D9401A">
        <w:rPr>
          <w:rFonts w:ascii="Candara" w:hAnsi="Candara" w:cstheme="minorHAnsi"/>
          <w:sz w:val="24"/>
          <w:szCs w:val="24"/>
        </w:rPr>
        <w:t xml:space="preserve"> του Υ</w:t>
      </w:r>
      <w:r>
        <w:rPr>
          <w:rFonts w:ascii="Candara" w:hAnsi="Candara" w:cstheme="minorHAnsi"/>
          <w:sz w:val="24"/>
          <w:szCs w:val="24"/>
        </w:rPr>
        <w:t>.</w:t>
      </w:r>
      <w:r w:rsidR="00BD30C3" w:rsidRPr="00D9401A">
        <w:rPr>
          <w:rFonts w:ascii="Candara" w:hAnsi="Candara" w:cstheme="minorHAnsi"/>
          <w:sz w:val="24"/>
          <w:szCs w:val="24"/>
        </w:rPr>
        <w:t>ΠΑΙ</w:t>
      </w:r>
      <w:r>
        <w:rPr>
          <w:rFonts w:ascii="Candara" w:hAnsi="Candara" w:cstheme="minorHAnsi"/>
          <w:sz w:val="24"/>
          <w:szCs w:val="24"/>
        </w:rPr>
        <w:t>.</w:t>
      </w:r>
      <w:r w:rsidR="00BD30C3" w:rsidRPr="00D9401A">
        <w:rPr>
          <w:rFonts w:ascii="Candara" w:hAnsi="Candara" w:cstheme="minorHAnsi"/>
          <w:sz w:val="24"/>
          <w:szCs w:val="24"/>
        </w:rPr>
        <w:t>Θ</w:t>
      </w:r>
      <w:r>
        <w:rPr>
          <w:rFonts w:ascii="Candara" w:hAnsi="Candara" w:cstheme="minorHAnsi"/>
          <w:sz w:val="24"/>
          <w:szCs w:val="24"/>
        </w:rPr>
        <w:t>.</w:t>
      </w:r>
      <w:r w:rsidR="00BD30C3" w:rsidRPr="00D9401A">
        <w:rPr>
          <w:rFonts w:ascii="Candara" w:hAnsi="Candara" w:cstheme="minorHAnsi"/>
          <w:sz w:val="24"/>
          <w:szCs w:val="24"/>
        </w:rPr>
        <w:t xml:space="preserve"> </w:t>
      </w:r>
      <w:r>
        <w:rPr>
          <w:rFonts w:ascii="Candara" w:hAnsi="Candara" w:cstheme="minorHAnsi"/>
          <w:sz w:val="24"/>
          <w:szCs w:val="24"/>
        </w:rPr>
        <w:t>πραγματοποίησε</w:t>
      </w:r>
      <w:r w:rsidR="00BD30C3" w:rsidRPr="00D9401A">
        <w:rPr>
          <w:rFonts w:ascii="Candara" w:hAnsi="Candara" w:cstheme="minorHAnsi"/>
          <w:sz w:val="24"/>
          <w:szCs w:val="24"/>
        </w:rPr>
        <w:t xml:space="preserve"> έκτακτη συνάντηση </w:t>
      </w:r>
      <w:r>
        <w:rPr>
          <w:rFonts w:ascii="Candara" w:hAnsi="Candara" w:cstheme="minorHAnsi"/>
          <w:sz w:val="24"/>
          <w:szCs w:val="24"/>
        </w:rPr>
        <w:t xml:space="preserve">με </w:t>
      </w:r>
      <w:r w:rsidR="00BD30C3" w:rsidRPr="00D9401A">
        <w:rPr>
          <w:rFonts w:ascii="Candara" w:hAnsi="Candara" w:cstheme="minorHAnsi"/>
          <w:sz w:val="24"/>
          <w:szCs w:val="24"/>
        </w:rPr>
        <w:t>του</w:t>
      </w:r>
      <w:r>
        <w:rPr>
          <w:rFonts w:ascii="Candara" w:hAnsi="Candara" w:cstheme="minorHAnsi"/>
          <w:sz w:val="24"/>
          <w:szCs w:val="24"/>
        </w:rPr>
        <w:t>ς</w:t>
      </w:r>
      <w:r w:rsidR="00BD30C3" w:rsidRPr="00D9401A">
        <w:rPr>
          <w:rFonts w:ascii="Candara" w:hAnsi="Candara" w:cstheme="minorHAnsi"/>
          <w:sz w:val="24"/>
          <w:szCs w:val="24"/>
        </w:rPr>
        <w:t xml:space="preserve"> Συντονιστές Εκπαιδευτικο</w:t>
      </w:r>
      <w:r>
        <w:rPr>
          <w:rFonts w:ascii="Candara" w:hAnsi="Candara" w:cstheme="minorHAnsi"/>
          <w:sz w:val="24"/>
          <w:szCs w:val="24"/>
        </w:rPr>
        <w:t>ύ Έργου με ένα και μόνο στόχο: ν</w:t>
      </w:r>
      <w:r w:rsidR="00BD30C3" w:rsidRPr="00D9401A">
        <w:rPr>
          <w:rFonts w:ascii="Candara" w:hAnsi="Candara" w:cstheme="minorHAnsi"/>
          <w:sz w:val="24"/>
          <w:szCs w:val="24"/>
        </w:rPr>
        <w:t xml:space="preserve">α τους χρησιμοποιήσει ως «πολιορκητικό κριό» στην προσπάθειά του </w:t>
      </w:r>
      <w:r>
        <w:rPr>
          <w:rFonts w:ascii="Candara" w:hAnsi="Candara" w:cstheme="minorHAnsi"/>
          <w:sz w:val="24"/>
          <w:szCs w:val="24"/>
        </w:rPr>
        <w:t>Υ</w:t>
      </w:r>
      <w:r w:rsidR="00BD30C3" w:rsidRPr="00D9401A">
        <w:rPr>
          <w:rFonts w:ascii="Candara" w:hAnsi="Candara" w:cstheme="minorHAnsi"/>
          <w:sz w:val="24"/>
          <w:szCs w:val="24"/>
        </w:rPr>
        <w:t xml:space="preserve">πουργείου να εφαρμόσει την αξιολόγηση/κατηγοριοποίηση/εμπορευματοποίηση του Δημόσιου Σχολείου. Συγκεκριμένα τους ανακοίνωσε ότι θα δοθεί παράταση μίας εβδομάδας (η τέταρτη κατά σειρά), ώστε </w:t>
      </w:r>
      <w:r w:rsidR="0051359F" w:rsidRPr="00D9401A">
        <w:rPr>
          <w:rFonts w:ascii="Candara" w:hAnsi="Candara" w:cstheme="minorHAnsi"/>
          <w:sz w:val="24"/>
          <w:szCs w:val="24"/>
        </w:rPr>
        <w:t>οι Σ</w:t>
      </w:r>
      <w:r>
        <w:rPr>
          <w:rFonts w:ascii="Candara" w:hAnsi="Candara" w:cstheme="minorHAnsi"/>
          <w:sz w:val="24"/>
          <w:szCs w:val="24"/>
        </w:rPr>
        <w:t>.</w:t>
      </w:r>
      <w:r w:rsidR="0051359F" w:rsidRPr="00D9401A">
        <w:rPr>
          <w:rFonts w:ascii="Candara" w:hAnsi="Candara" w:cstheme="minorHAnsi"/>
          <w:sz w:val="24"/>
          <w:szCs w:val="24"/>
        </w:rPr>
        <w:t>Ε</w:t>
      </w:r>
      <w:r>
        <w:rPr>
          <w:rFonts w:ascii="Candara" w:hAnsi="Candara" w:cstheme="minorHAnsi"/>
          <w:sz w:val="24"/>
          <w:szCs w:val="24"/>
        </w:rPr>
        <w:t>.</w:t>
      </w:r>
      <w:r w:rsidR="0051359F" w:rsidRPr="00D9401A">
        <w:rPr>
          <w:rFonts w:ascii="Candara" w:hAnsi="Candara" w:cstheme="minorHAnsi"/>
          <w:sz w:val="24"/>
          <w:szCs w:val="24"/>
        </w:rPr>
        <w:t>Ε</w:t>
      </w:r>
      <w:r>
        <w:rPr>
          <w:rFonts w:ascii="Candara" w:hAnsi="Candara" w:cstheme="minorHAnsi"/>
          <w:sz w:val="24"/>
          <w:szCs w:val="24"/>
        </w:rPr>
        <w:t>.</w:t>
      </w:r>
      <w:r w:rsidR="0051359F" w:rsidRPr="00D9401A">
        <w:rPr>
          <w:rFonts w:ascii="Candara" w:hAnsi="Candara" w:cstheme="minorHAnsi"/>
          <w:sz w:val="24"/>
          <w:szCs w:val="24"/>
        </w:rPr>
        <w:t xml:space="preserve"> </w:t>
      </w:r>
      <w:r w:rsidR="00BD30C3" w:rsidRPr="00D9401A">
        <w:rPr>
          <w:rFonts w:ascii="Candara" w:hAnsi="Candara" w:cstheme="minorHAnsi"/>
          <w:sz w:val="24"/>
          <w:szCs w:val="24"/>
        </w:rPr>
        <w:t>να μπουν στις πλατφόρμες και να γράψουν, όπως τους προέτρεψε «</w:t>
      </w:r>
      <w:r w:rsidR="0051359F" w:rsidRPr="00D9401A">
        <w:rPr>
          <w:rFonts w:ascii="Candara" w:hAnsi="Candara" w:cstheme="minorHAnsi"/>
          <w:sz w:val="24"/>
          <w:szCs w:val="24"/>
        </w:rPr>
        <w:t xml:space="preserve">ότι </w:t>
      </w:r>
      <w:r w:rsidR="00BD30C3" w:rsidRPr="00D9401A">
        <w:rPr>
          <w:rFonts w:ascii="Candara" w:hAnsi="Candara" w:cstheme="minorHAnsi"/>
          <w:sz w:val="24"/>
          <w:szCs w:val="24"/>
        </w:rPr>
        <w:t>τα κείμενα θεωρούνται μη γενόμενα». Τη διατύπωσ</w:t>
      </w:r>
      <w:r w:rsidR="006E21BF" w:rsidRPr="00D9401A">
        <w:rPr>
          <w:rFonts w:ascii="Candara" w:hAnsi="Candara" w:cstheme="minorHAnsi"/>
          <w:sz w:val="24"/>
          <w:szCs w:val="24"/>
        </w:rPr>
        <w:t>η αυτή την επανέλαβε δύο φορές, επιμένοντας ότι τα κείμενα που έχουν καταθέσει οι Σύλλογοι Διδασκόντων «πρέπει να αλλαχτούν, γιατί παραβιάζουν το κανονιστικό πλαίσιο»</w:t>
      </w:r>
      <w:r>
        <w:rPr>
          <w:rFonts w:ascii="Candara" w:hAnsi="Candara" w:cstheme="minorHAnsi"/>
          <w:sz w:val="24"/>
          <w:szCs w:val="24"/>
        </w:rPr>
        <w:t>.</w:t>
      </w:r>
    </w:p>
    <w:p w:rsidR="00293C8A" w:rsidRDefault="00D9401A" w:rsidP="00D9401A">
      <w:pPr>
        <w:spacing w:before="120" w:after="120" w:line="360" w:lineRule="auto"/>
        <w:ind w:firstLine="720"/>
        <w:jc w:val="both"/>
        <w:rPr>
          <w:rFonts w:ascii="Candara" w:hAnsi="Candara" w:cstheme="minorHAnsi"/>
          <w:sz w:val="24"/>
          <w:szCs w:val="24"/>
        </w:rPr>
      </w:pPr>
      <w:r>
        <w:rPr>
          <w:rFonts w:ascii="Candara" w:hAnsi="Candara" w:cstheme="minorHAnsi"/>
          <w:sz w:val="24"/>
          <w:szCs w:val="24"/>
        </w:rPr>
        <w:t>Για</w:t>
      </w:r>
      <w:r w:rsidR="006E21BF" w:rsidRPr="00D9401A">
        <w:rPr>
          <w:rFonts w:ascii="Candara" w:hAnsi="Candara" w:cstheme="minorHAnsi"/>
          <w:sz w:val="24"/>
          <w:szCs w:val="24"/>
        </w:rPr>
        <w:t xml:space="preserve"> </w:t>
      </w:r>
      <w:r>
        <w:rPr>
          <w:rFonts w:ascii="Candara" w:hAnsi="Candara" w:cstheme="minorHAnsi"/>
          <w:sz w:val="24"/>
          <w:szCs w:val="24"/>
        </w:rPr>
        <w:t xml:space="preserve">πολλοστή φορά </w:t>
      </w:r>
      <w:r w:rsidR="006E21BF" w:rsidRPr="00D9401A">
        <w:rPr>
          <w:rFonts w:ascii="Candara" w:hAnsi="Candara" w:cstheme="minorHAnsi"/>
          <w:sz w:val="24"/>
          <w:szCs w:val="24"/>
        </w:rPr>
        <w:t xml:space="preserve">ο </w:t>
      </w:r>
      <w:r>
        <w:rPr>
          <w:rFonts w:ascii="Candara" w:hAnsi="Candara" w:cstheme="minorHAnsi"/>
          <w:sz w:val="24"/>
          <w:szCs w:val="24"/>
        </w:rPr>
        <w:t>Γ</w:t>
      </w:r>
      <w:r w:rsidR="00A86FBF" w:rsidRPr="00D9401A">
        <w:rPr>
          <w:rFonts w:ascii="Candara" w:hAnsi="Candara" w:cstheme="minorHAnsi"/>
          <w:sz w:val="24"/>
          <w:szCs w:val="24"/>
        </w:rPr>
        <w:t>.</w:t>
      </w:r>
      <w:r>
        <w:rPr>
          <w:rFonts w:ascii="Candara" w:hAnsi="Candara" w:cstheme="minorHAnsi"/>
          <w:sz w:val="24"/>
          <w:szCs w:val="24"/>
        </w:rPr>
        <w:t>Γ</w:t>
      </w:r>
      <w:r w:rsidR="00A86FBF" w:rsidRPr="00D9401A">
        <w:rPr>
          <w:rFonts w:ascii="Candara" w:hAnsi="Candara" w:cstheme="minorHAnsi"/>
          <w:sz w:val="24"/>
          <w:szCs w:val="24"/>
        </w:rPr>
        <w:t>.</w:t>
      </w:r>
      <w:r w:rsidR="006E21BF" w:rsidRPr="00D9401A">
        <w:rPr>
          <w:rFonts w:ascii="Candara" w:hAnsi="Candara" w:cstheme="minorHAnsi"/>
          <w:sz w:val="24"/>
          <w:szCs w:val="24"/>
        </w:rPr>
        <w:t xml:space="preserve"> </w:t>
      </w:r>
      <w:r>
        <w:rPr>
          <w:rFonts w:ascii="Candara" w:hAnsi="Candara" w:cstheme="minorHAnsi"/>
          <w:sz w:val="24"/>
          <w:szCs w:val="24"/>
        </w:rPr>
        <w:t xml:space="preserve">επιχειρεί </w:t>
      </w:r>
      <w:r w:rsidR="006E21BF" w:rsidRPr="00D9401A">
        <w:rPr>
          <w:rFonts w:ascii="Candara" w:hAnsi="Candara" w:cstheme="minorHAnsi"/>
          <w:sz w:val="24"/>
          <w:szCs w:val="24"/>
        </w:rPr>
        <w:t>μ</w:t>
      </w:r>
      <w:r>
        <w:rPr>
          <w:rFonts w:ascii="Candara" w:hAnsi="Candara" w:cstheme="minorHAnsi"/>
          <w:sz w:val="24"/>
          <w:szCs w:val="24"/>
        </w:rPr>
        <w:t xml:space="preserve">ε παράνομες προφορικές εντολές και </w:t>
      </w:r>
      <w:r w:rsidR="006E21BF" w:rsidRPr="00D9401A">
        <w:rPr>
          <w:rFonts w:ascii="Candara" w:hAnsi="Candara" w:cstheme="minorHAnsi"/>
          <w:sz w:val="24"/>
          <w:szCs w:val="24"/>
        </w:rPr>
        <w:t>προτροπές</w:t>
      </w:r>
      <w:r>
        <w:rPr>
          <w:rFonts w:ascii="Candara" w:hAnsi="Candara" w:cstheme="minorHAnsi"/>
          <w:sz w:val="24"/>
          <w:szCs w:val="24"/>
        </w:rPr>
        <w:t xml:space="preserve"> τύπου «διοικητικής επιβολής»</w:t>
      </w:r>
      <w:r w:rsidR="00293C8A">
        <w:rPr>
          <w:rFonts w:ascii="Candara" w:hAnsi="Candara" w:cstheme="minorHAnsi"/>
          <w:sz w:val="24"/>
          <w:szCs w:val="24"/>
        </w:rPr>
        <w:t xml:space="preserve"> (όπως έκανε πριν λίγους μήνες με</w:t>
      </w:r>
      <w:r w:rsidR="00293C8A" w:rsidRPr="00293C8A">
        <w:t xml:space="preserve"> </w:t>
      </w:r>
      <w:r w:rsidR="00293C8A" w:rsidRPr="00293C8A">
        <w:rPr>
          <w:rFonts w:ascii="Candara" w:hAnsi="Candara" w:cstheme="minorHAnsi"/>
          <w:sz w:val="24"/>
          <w:szCs w:val="24"/>
        </w:rPr>
        <w:t xml:space="preserve">τους/τις Διευθυντές/ντριες και </w:t>
      </w:r>
      <w:r w:rsidR="00293C8A">
        <w:rPr>
          <w:rFonts w:ascii="Candara" w:hAnsi="Candara" w:cstheme="minorHAnsi"/>
          <w:sz w:val="24"/>
          <w:szCs w:val="24"/>
        </w:rPr>
        <w:t>τους/</w:t>
      </w:r>
      <w:r w:rsidR="00293C8A" w:rsidRPr="00293C8A">
        <w:rPr>
          <w:rFonts w:ascii="Candara" w:hAnsi="Candara" w:cstheme="minorHAnsi"/>
          <w:sz w:val="24"/>
          <w:szCs w:val="24"/>
        </w:rPr>
        <w:t>τις Προϊστάμεν</w:t>
      </w:r>
      <w:r w:rsidR="00293C8A">
        <w:rPr>
          <w:rFonts w:ascii="Candara" w:hAnsi="Candara" w:cstheme="minorHAnsi"/>
          <w:sz w:val="24"/>
          <w:szCs w:val="24"/>
        </w:rPr>
        <w:t>ους/</w:t>
      </w:r>
      <w:r w:rsidR="00293C8A" w:rsidRPr="00293C8A">
        <w:rPr>
          <w:rFonts w:ascii="Candara" w:hAnsi="Candara" w:cstheme="minorHAnsi"/>
          <w:sz w:val="24"/>
          <w:szCs w:val="24"/>
        </w:rPr>
        <w:t>ες</w:t>
      </w:r>
      <w:r w:rsidR="00293C8A">
        <w:rPr>
          <w:rFonts w:ascii="Candara" w:hAnsi="Candara" w:cstheme="minorHAnsi"/>
          <w:sz w:val="24"/>
          <w:szCs w:val="24"/>
        </w:rPr>
        <w:t xml:space="preserve">, τώρα με τους/τις Συντονιστές/ριες Εκπαιδευτικού Έργου) </w:t>
      </w:r>
      <w:r>
        <w:rPr>
          <w:rFonts w:ascii="Candara" w:hAnsi="Candara" w:cstheme="minorHAnsi"/>
          <w:sz w:val="24"/>
          <w:szCs w:val="24"/>
        </w:rPr>
        <w:t>,</w:t>
      </w:r>
      <w:r w:rsidR="006E21BF" w:rsidRPr="00D9401A">
        <w:rPr>
          <w:rFonts w:ascii="Candara" w:hAnsi="Candara" w:cstheme="minorHAnsi"/>
          <w:sz w:val="24"/>
          <w:szCs w:val="24"/>
        </w:rPr>
        <w:t xml:space="preserve">να διχάσει το εκπαιδευτικό σώμα </w:t>
      </w:r>
      <w:r>
        <w:rPr>
          <w:rFonts w:ascii="Candara" w:hAnsi="Candara" w:cstheme="minorHAnsi"/>
          <w:sz w:val="24"/>
          <w:szCs w:val="24"/>
        </w:rPr>
        <w:t>ώστε να σταματήσει να αγωνίζεται ενάντια σ</w:t>
      </w:r>
      <w:r w:rsidR="006E21BF" w:rsidRPr="00D9401A">
        <w:rPr>
          <w:rFonts w:ascii="Candara" w:hAnsi="Candara" w:cstheme="minorHAnsi"/>
          <w:sz w:val="24"/>
          <w:szCs w:val="24"/>
        </w:rPr>
        <w:t>την αντιεκπαιδευτική πολιτική του Υ</w:t>
      </w:r>
      <w:r>
        <w:rPr>
          <w:rFonts w:ascii="Candara" w:hAnsi="Candara" w:cstheme="minorHAnsi"/>
          <w:sz w:val="24"/>
          <w:szCs w:val="24"/>
        </w:rPr>
        <w:t>.</w:t>
      </w:r>
      <w:r w:rsidR="006E21BF" w:rsidRPr="00D9401A">
        <w:rPr>
          <w:rFonts w:ascii="Candara" w:hAnsi="Candara" w:cstheme="minorHAnsi"/>
          <w:sz w:val="24"/>
          <w:szCs w:val="24"/>
        </w:rPr>
        <w:t>ΠΑΙ</w:t>
      </w:r>
      <w:r>
        <w:rPr>
          <w:rFonts w:ascii="Candara" w:hAnsi="Candara" w:cstheme="minorHAnsi"/>
          <w:sz w:val="24"/>
          <w:szCs w:val="24"/>
        </w:rPr>
        <w:t>.</w:t>
      </w:r>
      <w:r w:rsidR="006E21BF" w:rsidRPr="00D9401A">
        <w:rPr>
          <w:rFonts w:ascii="Candara" w:hAnsi="Candara" w:cstheme="minorHAnsi"/>
          <w:sz w:val="24"/>
          <w:szCs w:val="24"/>
        </w:rPr>
        <w:t xml:space="preserve">Θ.  Η πρακτική αυτή αποτελεί συνέχεια </w:t>
      </w:r>
      <w:r w:rsidR="00726600">
        <w:rPr>
          <w:rFonts w:ascii="Candara" w:hAnsi="Candara" w:cstheme="minorHAnsi"/>
          <w:sz w:val="24"/>
          <w:szCs w:val="24"/>
        </w:rPr>
        <w:t>της αντι</w:t>
      </w:r>
      <w:r w:rsidR="006E21BF" w:rsidRPr="00D9401A">
        <w:rPr>
          <w:rFonts w:ascii="Candara" w:hAnsi="Candara" w:cstheme="minorHAnsi"/>
          <w:sz w:val="24"/>
          <w:szCs w:val="24"/>
        </w:rPr>
        <w:t>απεργι</w:t>
      </w:r>
      <w:r w:rsidR="00293C8A">
        <w:rPr>
          <w:rFonts w:ascii="Candara" w:hAnsi="Candara" w:cstheme="minorHAnsi"/>
          <w:sz w:val="24"/>
          <w:szCs w:val="24"/>
        </w:rPr>
        <w:t>ακής προσφυγής στα δικαστήρια, τ</w:t>
      </w:r>
      <w:r w:rsidR="006E21BF" w:rsidRPr="00D9401A">
        <w:rPr>
          <w:rFonts w:ascii="Candara" w:hAnsi="Candara" w:cstheme="minorHAnsi"/>
          <w:sz w:val="24"/>
          <w:szCs w:val="24"/>
        </w:rPr>
        <w:t xml:space="preserve">ης κατευθυνόμενης </w:t>
      </w:r>
      <w:r w:rsidR="00293C8A">
        <w:rPr>
          <w:rFonts w:ascii="Candara" w:hAnsi="Candara" w:cstheme="minorHAnsi"/>
          <w:sz w:val="24"/>
          <w:szCs w:val="24"/>
        </w:rPr>
        <w:t>συκοφάντησης των εκπαιδευτικών</w:t>
      </w:r>
      <w:r w:rsidR="006E21BF" w:rsidRPr="00D9401A">
        <w:rPr>
          <w:rFonts w:ascii="Candara" w:hAnsi="Candara" w:cstheme="minorHAnsi"/>
          <w:sz w:val="24"/>
          <w:szCs w:val="24"/>
        </w:rPr>
        <w:t xml:space="preserve"> από φίλια Μ</w:t>
      </w:r>
      <w:r w:rsidR="00293C8A">
        <w:rPr>
          <w:rFonts w:ascii="Candara" w:hAnsi="Candara" w:cstheme="minorHAnsi"/>
          <w:sz w:val="24"/>
          <w:szCs w:val="24"/>
        </w:rPr>
        <w:t>.</w:t>
      </w:r>
      <w:r w:rsidR="006E21BF" w:rsidRPr="00D9401A">
        <w:rPr>
          <w:rFonts w:ascii="Candara" w:hAnsi="Candara" w:cstheme="minorHAnsi"/>
          <w:sz w:val="24"/>
          <w:szCs w:val="24"/>
        </w:rPr>
        <w:t>Μ</w:t>
      </w:r>
      <w:r w:rsidR="00293C8A">
        <w:rPr>
          <w:rFonts w:ascii="Candara" w:hAnsi="Candara" w:cstheme="minorHAnsi"/>
          <w:sz w:val="24"/>
          <w:szCs w:val="24"/>
        </w:rPr>
        <w:t>.</w:t>
      </w:r>
      <w:r w:rsidR="006E21BF" w:rsidRPr="00D9401A">
        <w:rPr>
          <w:rFonts w:ascii="Candara" w:hAnsi="Candara" w:cstheme="minorHAnsi"/>
          <w:sz w:val="24"/>
          <w:szCs w:val="24"/>
        </w:rPr>
        <w:t>Ε</w:t>
      </w:r>
      <w:r w:rsidR="00293C8A">
        <w:rPr>
          <w:rFonts w:ascii="Candara" w:hAnsi="Candara" w:cstheme="minorHAnsi"/>
          <w:sz w:val="24"/>
          <w:szCs w:val="24"/>
        </w:rPr>
        <w:t>.</w:t>
      </w:r>
      <w:r w:rsidR="006E21BF" w:rsidRPr="00D9401A">
        <w:rPr>
          <w:rFonts w:ascii="Candara" w:hAnsi="Candara" w:cstheme="minorHAnsi"/>
          <w:sz w:val="24"/>
          <w:szCs w:val="24"/>
        </w:rPr>
        <w:t>,</w:t>
      </w:r>
      <w:r w:rsidR="00293C8A" w:rsidRPr="00293C8A">
        <w:t xml:space="preserve"> </w:t>
      </w:r>
      <w:r w:rsidR="00293C8A">
        <w:rPr>
          <w:rFonts w:ascii="Candara" w:hAnsi="Candara"/>
          <w:sz w:val="24"/>
          <w:szCs w:val="24"/>
        </w:rPr>
        <w:t xml:space="preserve">των διώξεων, </w:t>
      </w:r>
      <w:r w:rsidR="00293C8A">
        <w:rPr>
          <w:rFonts w:ascii="Candara" w:hAnsi="Candara" w:cstheme="minorHAnsi"/>
          <w:sz w:val="24"/>
          <w:szCs w:val="24"/>
        </w:rPr>
        <w:t>του</w:t>
      </w:r>
      <w:r w:rsidR="00293C8A" w:rsidRPr="00293C8A">
        <w:rPr>
          <w:rFonts w:ascii="Candara" w:hAnsi="Candara" w:cstheme="minorHAnsi"/>
          <w:sz w:val="24"/>
          <w:szCs w:val="24"/>
        </w:rPr>
        <w:t xml:space="preserve"> εκφοβισμ</w:t>
      </w:r>
      <w:r w:rsidR="00293C8A">
        <w:rPr>
          <w:rFonts w:ascii="Candara" w:hAnsi="Candara" w:cstheme="minorHAnsi"/>
          <w:sz w:val="24"/>
          <w:szCs w:val="24"/>
        </w:rPr>
        <w:t>ού</w:t>
      </w:r>
      <w:r w:rsidR="00293C8A" w:rsidRPr="00293C8A">
        <w:rPr>
          <w:rFonts w:ascii="Candara" w:hAnsi="Candara" w:cstheme="minorHAnsi"/>
          <w:sz w:val="24"/>
          <w:szCs w:val="24"/>
        </w:rPr>
        <w:t xml:space="preserve"> και τη</w:t>
      </w:r>
      <w:r w:rsidR="00293C8A">
        <w:rPr>
          <w:rFonts w:ascii="Candara" w:hAnsi="Candara" w:cstheme="minorHAnsi"/>
          <w:sz w:val="24"/>
          <w:szCs w:val="24"/>
        </w:rPr>
        <w:t xml:space="preserve">ς τρομοκράτησής τους. Κάνοντας ένα βήμα πιο πέρα, τώρα βάζει τους </w:t>
      </w:r>
      <w:r w:rsidR="00D67B7A">
        <w:rPr>
          <w:rFonts w:ascii="Candara" w:hAnsi="Candara" w:cstheme="minorHAnsi"/>
          <w:sz w:val="24"/>
          <w:szCs w:val="24"/>
        </w:rPr>
        <w:t>Σ.Ε.Ε. στον ρόλο του επιθεωρητή, πέρα κι έξω από την παιδαγωγική λειτουργία τους.</w:t>
      </w:r>
    </w:p>
    <w:p w:rsidR="0051359F" w:rsidRPr="00D9401A" w:rsidRDefault="0051359F" w:rsidP="00D67B7A">
      <w:pPr>
        <w:spacing w:before="120" w:after="120" w:line="360" w:lineRule="auto"/>
        <w:ind w:firstLine="720"/>
        <w:jc w:val="both"/>
        <w:rPr>
          <w:rFonts w:ascii="Candara" w:hAnsi="Candara" w:cstheme="minorHAnsi"/>
          <w:sz w:val="24"/>
          <w:szCs w:val="24"/>
        </w:rPr>
      </w:pPr>
      <w:r w:rsidRPr="00D9401A">
        <w:rPr>
          <w:rFonts w:ascii="Candara" w:hAnsi="Candara" w:cstheme="minorHAnsi"/>
          <w:sz w:val="24"/>
          <w:szCs w:val="24"/>
        </w:rPr>
        <w:lastRenderedPageBreak/>
        <w:t>Οι Σ</w:t>
      </w:r>
      <w:r w:rsidR="00D67B7A">
        <w:rPr>
          <w:rFonts w:ascii="Candara" w:hAnsi="Candara" w:cstheme="minorHAnsi"/>
          <w:sz w:val="24"/>
          <w:szCs w:val="24"/>
        </w:rPr>
        <w:t>.</w:t>
      </w:r>
      <w:r w:rsidRPr="00D9401A">
        <w:rPr>
          <w:rFonts w:ascii="Candara" w:hAnsi="Candara" w:cstheme="minorHAnsi"/>
          <w:sz w:val="24"/>
          <w:szCs w:val="24"/>
        </w:rPr>
        <w:t>Ε</w:t>
      </w:r>
      <w:r w:rsidR="00D67B7A">
        <w:rPr>
          <w:rFonts w:ascii="Candara" w:hAnsi="Candara" w:cstheme="minorHAnsi"/>
          <w:sz w:val="24"/>
          <w:szCs w:val="24"/>
        </w:rPr>
        <w:t>.</w:t>
      </w:r>
      <w:r w:rsidRPr="00D9401A">
        <w:rPr>
          <w:rFonts w:ascii="Candara" w:hAnsi="Candara" w:cstheme="minorHAnsi"/>
          <w:sz w:val="24"/>
          <w:szCs w:val="24"/>
        </w:rPr>
        <w:t>Ε</w:t>
      </w:r>
      <w:r w:rsidR="00D67B7A">
        <w:rPr>
          <w:rFonts w:ascii="Candara" w:hAnsi="Candara" w:cstheme="minorHAnsi"/>
          <w:sz w:val="24"/>
          <w:szCs w:val="24"/>
        </w:rPr>
        <w:t>.</w:t>
      </w:r>
      <w:r w:rsidRPr="00D9401A">
        <w:rPr>
          <w:rFonts w:ascii="Candara" w:hAnsi="Candara" w:cstheme="minorHAnsi"/>
          <w:sz w:val="24"/>
          <w:szCs w:val="24"/>
        </w:rPr>
        <w:t xml:space="preserve"> δεν </w:t>
      </w:r>
      <w:r w:rsidR="00A86FBF" w:rsidRPr="00D9401A">
        <w:rPr>
          <w:rFonts w:ascii="Candara" w:hAnsi="Candara" w:cstheme="minorHAnsi"/>
          <w:sz w:val="24"/>
          <w:szCs w:val="24"/>
        </w:rPr>
        <w:t>πρέπει να</w:t>
      </w:r>
      <w:r w:rsidRPr="00D9401A">
        <w:rPr>
          <w:rFonts w:ascii="Candara" w:hAnsi="Candara" w:cstheme="minorHAnsi"/>
          <w:sz w:val="24"/>
          <w:szCs w:val="24"/>
        </w:rPr>
        <w:t xml:space="preserve"> </w:t>
      </w:r>
      <w:r w:rsidR="00D67B7A">
        <w:rPr>
          <w:rFonts w:ascii="Candara" w:hAnsi="Candara" w:cstheme="minorHAnsi"/>
          <w:sz w:val="24"/>
          <w:szCs w:val="24"/>
        </w:rPr>
        <w:t>υποκύψουν.</w:t>
      </w:r>
      <w:r w:rsidRPr="00D9401A">
        <w:rPr>
          <w:rFonts w:ascii="Candara" w:hAnsi="Candara" w:cstheme="minorHAnsi"/>
          <w:sz w:val="24"/>
          <w:szCs w:val="24"/>
        </w:rPr>
        <w:t xml:space="preserve"> Η Διδασκαλική Ομοσπονδία Ελλάδας στηρίζει και καλύπτει με υπευθυνότητα τα μέλη της, όπως πάντα πράττει, απέναντι στην αυθαιρεσία και την παρανομία της πολιτικής ηγεσίας του Υ.ΠΑΙ.Θ. και όσους την ακολουθούν.</w:t>
      </w:r>
    </w:p>
    <w:p w:rsidR="00350D13" w:rsidRDefault="00D67B7A" w:rsidP="002636E1">
      <w:pPr>
        <w:spacing w:before="120" w:after="120" w:line="360" w:lineRule="auto"/>
        <w:ind w:firstLine="720"/>
        <w:jc w:val="both"/>
        <w:rPr>
          <w:rFonts w:ascii="Candara" w:hAnsi="Candara" w:cstheme="minorHAnsi"/>
          <w:sz w:val="24"/>
          <w:szCs w:val="24"/>
        </w:rPr>
      </w:pPr>
      <w:r>
        <w:rPr>
          <w:rFonts w:ascii="Candara" w:hAnsi="Candara" w:cstheme="minorHAnsi"/>
          <w:sz w:val="24"/>
          <w:szCs w:val="24"/>
        </w:rPr>
        <w:t xml:space="preserve">Όσο για </w:t>
      </w:r>
      <w:r w:rsidRPr="00D67B7A">
        <w:rPr>
          <w:rFonts w:ascii="Candara" w:hAnsi="Candara" w:cstheme="minorHAnsi"/>
          <w:sz w:val="24"/>
          <w:szCs w:val="24"/>
        </w:rPr>
        <w:t>την υποτιθέμενη παραβία</w:t>
      </w:r>
      <w:r>
        <w:rPr>
          <w:rFonts w:ascii="Candara" w:hAnsi="Candara" w:cstheme="minorHAnsi"/>
          <w:sz w:val="24"/>
          <w:szCs w:val="24"/>
        </w:rPr>
        <w:t>ση του «κανονιστικού πλαισίου», η</w:t>
      </w:r>
      <w:r w:rsidR="00BB5BE4" w:rsidRPr="00D9401A">
        <w:rPr>
          <w:rFonts w:ascii="Candara" w:hAnsi="Candara" w:cstheme="minorHAnsi"/>
          <w:sz w:val="24"/>
          <w:szCs w:val="24"/>
        </w:rPr>
        <w:t xml:space="preserve"> Δ</w:t>
      </w:r>
      <w:r>
        <w:rPr>
          <w:rFonts w:ascii="Candara" w:hAnsi="Candara" w:cstheme="minorHAnsi"/>
          <w:sz w:val="24"/>
          <w:szCs w:val="24"/>
        </w:rPr>
        <w:t>.</w:t>
      </w:r>
      <w:r w:rsidR="00BB5BE4" w:rsidRPr="00D9401A">
        <w:rPr>
          <w:rFonts w:ascii="Candara" w:hAnsi="Candara" w:cstheme="minorHAnsi"/>
          <w:sz w:val="24"/>
          <w:szCs w:val="24"/>
        </w:rPr>
        <w:t>Ο</w:t>
      </w:r>
      <w:r>
        <w:rPr>
          <w:rFonts w:ascii="Candara" w:hAnsi="Candara" w:cstheme="minorHAnsi"/>
          <w:sz w:val="24"/>
          <w:szCs w:val="24"/>
        </w:rPr>
        <w:t>.</w:t>
      </w:r>
      <w:r w:rsidR="00BB5BE4" w:rsidRPr="00D9401A">
        <w:rPr>
          <w:rFonts w:ascii="Candara" w:hAnsi="Candara" w:cstheme="minorHAnsi"/>
          <w:sz w:val="24"/>
          <w:szCs w:val="24"/>
        </w:rPr>
        <w:t>Ε</w:t>
      </w:r>
      <w:r>
        <w:rPr>
          <w:rFonts w:ascii="Candara" w:hAnsi="Candara" w:cstheme="minorHAnsi"/>
          <w:sz w:val="24"/>
          <w:szCs w:val="24"/>
        </w:rPr>
        <w:t>.</w:t>
      </w:r>
      <w:r w:rsidR="00BB5BE4" w:rsidRPr="00D9401A">
        <w:rPr>
          <w:rFonts w:ascii="Candara" w:hAnsi="Candara" w:cstheme="minorHAnsi"/>
          <w:sz w:val="24"/>
          <w:szCs w:val="24"/>
        </w:rPr>
        <w:t xml:space="preserve"> έχει </w:t>
      </w:r>
      <w:r w:rsidR="002636E1">
        <w:rPr>
          <w:rFonts w:ascii="Candara" w:hAnsi="Candara" w:cstheme="minorHAnsi"/>
          <w:sz w:val="24"/>
          <w:szCs w:val="24"/>
        </w:rPr>
        <w:t>τοποθετηθεί πολλές φορές επισημαίνοντας</w:t>
      </w:r>
      <w:r w:rsidR="002636E1" w:rsidRPr="002636E1">
        <w:rPr>
          <w:rFonts w:ascii="Candara" w:hAnsi="Candara" w:cstheme="minorHAnsi"/>
          <w:sz w:val="24"/>
          <w:szCs w:val="24"/>
        </w:rPr>
        <w:t xml:space="preserve"> ότι οι ανυπόγραφες </w:t>
      </w:r>
      <w:r w:rsidR="002636E1">
        <w:rPr>
          <w:rFonts w:ascii="Candara" w:hAnsi="Candara" w:cstheme="minorHAnsi"/>
          <w:sz w:val="24"/>
          <w:szCs w:val="24"/>
        </w:rPr>
        <w:t>ή/</w:t>
      </w:r>
      <w:r w:rsidR="002636E1" w:rsidRPr="002636E1">
        <w:rPr>
          <w:rFonts w:ascii="Candara" w:hAnsi="Candara" w:cstheme="minorHAnsi"/>
          <w:sz w:val="24"/>
          <w:szCs w:val="24"/>
        </w:rPr>
        <w:t>και ενυπόγ</w:t>
      </w:r>
      <w:r w:rsidR="002636E1">
        <w:rPr>
          <w:rFonts w:ascii="Candara" w:hAnsi="Candara" w:cstheme="minorHAnsi"/>
          <w:sz w:val="24"/>
          <w:szCs w:val="24"/>
        </w:rPr>
        <w:t>ραφες «συστάσεις», «προτροπές» -</w:t>
      </w:r>
      <w:r w:rsidR="002636E1" w:rsidRPr="002636E1">
        <w:rPr>
          <w:rFonts w:ascii="Candara" w:hAnsi="Candara" w:cstheme="minorHAnsi"/>
          <w:sz w:val="24"/>
          <w:szCs w:val="24"/>
        </w:rPr>
        <w:t xml:space="preserve"> απειλές του Υ.ΠΑΙ.Θ. περί «παρανομίας και παραβίασης του κανονιστικού πλαισίου», δεν έχουν καμία νομική ή διοικητική υπόσταση</w:t>
      </w:r>
      <w:r w:rsidR="002636E1">
        <w:rPr>
          <w:rFonts w:ascii="Candara" w:hAnsi="Candara" w:cstheme="minorHAnsi"/>
          <w:sz w:val="24"/>
          <w:szCs w:val="24"/>
        </w:rPr>
        <w:t>.</w:t>
      </w:r>
      <w:r w:rsidR="002636E1" w:rsidRPr="002636E1">
        <w:rPr>
          <w:rFonts w:ascii="Candara" w:hAnsi="Candara" w:cstheme="minorHAnsi"/>
          <w:sz w:val="24"/>
          <w:szCs w:val="24"/>
        </w:rPr>
        <w:t xml:space="preserve"> </w:t>
      </w:r>
    </w:p>
    <w:p w:rsidR="00350D13" w:rsidRDefault="00BB5BE4" w:rsidP="002636E1">
      <w:pPr>
        <w:spacing w:before="120" w:after="120" w:line="360" w:lineRule="auto"/>
        <w:ind w:firstLine="720"/>
        <w:jc w:val="both"/>
        <w:rPr>
          <w:rFonts w:ascii="Candara" w:hAnsi="Candara" w:cstheme="minorHAnsi"/>
          <w:sz w:val="24"/>
          <w:szCs w:val="24"/>
        </w:rPr>
      </w:pPr>
      <w:r w:rsidRPr="00D9401A">
        <w:rPr>
          <w:rFonts w:ascii="Candara" w:hAnsi="Candara" w:cstheme="minorHAnsi"/>
          <w:sz w:val="24"/>
          <w:szCs w:val="24"/>
        </w:rPr>
        <w:t>Η προσπάθεια του Υ</w:t>
      </w:r>
      <w:r w:rsidR="00D67B7A">
        <w:rPr>
          <w:rFonts w:ascii="Candara" w:hAnsi="Candara" w:cstheme="minorHAnsi"/>
          <w:sz w:val="24"/>
          <w:szCs w:val="24"/>
        </w:rPr>
        <w:t>.</w:t>
      </w:r>
      <w:r w:rsidRPr="00D9401A">
        <w:rPr>
          <w:rFonts w:ascii="Candara" w:hAnsi="Candara" w:cstheme="minorHAnsi"/>
          <w:sz w:val="24"/>
          <w:szCs w:val="24"/>
        </w:rPr>
        <w:t>ΠΑΙ</w:t>
      </w:r>
      <w:r w:rsidR="00D67B7A">
        <w:rPr>
          <w:rFonts w:ascii="Candara" w:hAnsi="Candara" w:cstheme="minorHAnsi"/>
          <w:sz w:val="24"/>
          <w:szCs w:val="24"/>
        </w:rPr>
        <w:t>.</w:t>
      </w:r>
      <w:r w:rsidRPr="00D9401A">
        <w:rPr>
          <w:rFonts w:ascii="Candara" w:hAnsi="Candara" w:cstheme="minorHAnsi"/>
          <w:sz w:val="24"/>
          <w:szCs w:val="24"/>
        </w:rPr>
        <w:t>Θ</w:t>
      </w:r>
      <w:r w:rsidR="00D67B7A">
        <w:rPr>
          <w:rFonts w:ascii="Candara" w:hAnsi="Candara" w:cstheme="minorHAnsi"/>
          <w:sz w:val="24"/>
          <w:szCs w:val="24"/>
        </w:rPr>
        <w:t>.</w:t>
      </w:r>
      <w:r w:rsidRPr="00D9401A">
        <w:rPr>
          <w:rFonts w:ascii="Candara" w:hAnsi="Candara" w:cstheme="minorHAnsi"/>
          <w:sz w:val="24"/>
          <w:szCs w:val="24"/>
        </w:rPr>
        <w:t xml:space="preserve"> </w:t>
      </w:r>
      <w:r w:rsidR="00D67B7A">
        <w:rPr>
          <w:rFonts w:ascii="Candara" w:hAnsi="Candara" w:cstheme="minorHAnsi"/>
          <w:sz w:val="24"/>
          <w:szCs w:val="24"/>
        </w:rPr>
        <w:t>να</w:t>
      </w:r>
      <w:r w:rsidRPr="00D9401A">
        <w:rPr>
          <w:rFonts w:ascii="Candara" w:hAnsi="Candara" w:cstheme="minorHAnsi"/>
          <w:sz w:val="24"/>
          <w:szCs w:val="24"/>
        </w:rPr>
        <w:t xml:space="preserve"> θέσει σε παρανομία γραπτό λόγο και συγκεκριμένα κείμενα, δημόσια και ανοιχτά, </w:t>
      </w:r>
      <w:r w:rsidR="00350D13">
        <w:rPr>
          <w:rFonts w:ascii="Candara" w:hAnsi="Candara" w:cstheme="minorHAnsi"/>
          <w:sz w:val="24"/>
          <w:szCs w:val="24"/>
        </w:rPr>
        <w:t xml:space="preserve">αντικείμενο απόφασης των Σ.Δ., </w:t>
      </w:r>
      <w:r w:rsidRPr="00D9401A">
        <w:rPr>
          <w:rFonts w:ascii="Candara" w:hAnsi="Candara" w:cstheme="minorHAnsi"/>
          <w:sz w:val="24"/>
          <w:szCs w:val="24"/>
        </w:rPr>
        <w:t xml:space="preserve">συνιστά λογοκρισία, παραβιάζει την ελευθερία του λόγου και της σκέψης και, τελικά, τη δημοκρατία. </w:t>
      </w:r>
    </w:p>
    <w:p w:rsidR="00350D13" w:rsidRDefault="00514F7C" w:rsidP="002636E1">
      <w:pPr>
        <w:spacing w:before="120" w:after="120" w:line="360" w:lineRule="auto"/>
        <w:ind w:firstLine="720"/>
        <w:jc w:val="both"/>
        <w:rPr>
          <w:rFonts w:ascii="Candara" w:hAnsi="Candara" w:cstheme="minorHAnsi"/>
          <w:sz w:val="24"/>
          <w:szCs w:val="24"/>
        </w:rPr>
      </w:pPr>
      <w:r w:rsidRPr="00D9401A">
        <w:rPr>
          <w:rFonts w:ascii="Candara" w:hAnsi="Candara" w:cstheme="minorHAnsi"/>
          <w:sz w:val="24"/>
          <w:szCs w:val="24"/>
        </w:rPr>
        <w:t>Πόσ</w:t>
      </w:r>
      <w:r w:rsidR="00AC64CE">
        <w:rPr>
          <w:rFonts w:ascii="Candara" w:hAnsi="Candara" w:cstheme="minorHAnsi"/>
          <w:sz w:val="24"/>
          <w:szCs w:val="24"/>
        </w:rPr>
        <w:t>ο</w:t>
      </w:r>
      <w:r w:rsidR="003959B2" w:rsidRPr="00D9401A">
        <w:rPr>
          <w:rFonts w:ascii="Candara" w:hAnsi="Candara" w:cstheme="minorHAnsi"/>
          <w:sz w:val="24"/>
          <w:szCs w:val="24"/>
        </w:rPr>
        <w:t xml:space="preserve"> </w:t>
      </w:r>
      <w:r w:rsidRPr="00D9401A">
        <w:rPr>
          <w:rFonts w:ascii="Candara" w:hAnsi="Candara" w:cstheme="minorHAnsi"/>
          <w:sz w:val="24"/>
          <w:szCs w:val="24"/>
        </w:rPr>
        <w:t>μάλλον όταν το Υ</w:t>
      </w:r>
      <w:r w:rsidR="00AC64CE">
        <w:rPr>
          <w:rFonts w:ascii="Candara" w:hAnsi="Candara" w:cstheme="minorHAnsi"/>
          <w:sz w:val="24"/>
          <w:szCs w:val="24"/>
        </w:rPr>
        <w:t>.</w:t>
      </w:r>
      <w:r w:rsidRPr="00D9401A">
        <w:rPr>
          <w:rFonts w:ascii="Candara" w:hAnsi="Candara" w:cstheme="minorHAnsi"/>
          <w:sz w:val="24"/>
          <w:szCs w:val="24"/>
        </w:rPr>
        <w:t>ΠΑΙ</w:t>
      </w:r>
      <w:r w:rsidR="00AC64CE">
        <w:rPr>
          <w:rFonts w:ascii="Candara" w:hAnsi="Candara" w:cstheme="minorHAnsi"/>
          <w:sz w:val="24"/>
          <w:szCs w:val="24"/>
        </w:rPr>
        <w:t>.</w:t>
      </w:r>
      <w:r w:rsidRPr="00D9401A">
        <w:rPr>
          <w:rFonts w:ascii="Candara" w:hAnsi="Candara" w:cstheme="minorHAnsi"/>
          <w:sz w:val="24"/>
          <w:szCs w:val="24"/>
        </w:rPr>
        <w:t>Θ</w:t>
      </w:r>
      <w:r w:rsidR="00AC64CE">
        <w:rPr>
          <w:rFonts w:ascii="Candara" w:hAnsi="Candara" w:cstheme="minorHAnsi"/>
          <w:sz w:val="24"/>
          <w:szCs w:val="24"/>
        </w:rPr>
        <w:t>.</w:t>
      </w:r>
      <w:r w:rsidRPr="00D9401A">
        <w:rPr>
          <w:rFonts w:ascii="Candara" w:hAnsi="Candara" w:cstheme="minorHAnsi"/>
          <w:sz w:val="24"/>
          <w:szCs w:val="24"/>
        </w:rPr>
        <w:t xml:space="preserve"> θεωρεί ότι συγκεκριμένες δράσεις που θα γίνουν από τα Σχολεία, δράσεις που έχουν αναρτηθεί μετά από συλλογική συζήτηση και απόφαση των Σ</w:t>
      </w:r>
      <w:r w:rsidR="00A87896">
        <w:rPr>
          <w:rFonts w:ascii="Candara" w:hAnsi="Candara" w:cstheme="minorHAnsi"/>
          <w:sz w:val="24"/>
          <w:szCs w:val="24"/>
        </w:rPr>
        <w:t xml:space="preserve">υλλόγων </w:t>
      </w:r>
      <w:r w:rsidRPr="00D9401A">
        <w:rPr>
          <w:rFonts w:ascii="Candara" w:hAnsi="Candara" w:cstheme="minorHAnsi"/>
          <w:sz w:val="24"/>
          <w:szCs w:val="24"/>
        </w:rPr>
        <w:t>Δ</w:t>
      </w:r>
      <w:r w:rsidR="00A87896">
        <w:rPr>
          <w:rFonts w:ascii="Candara" w:hAnsi="Candara" w:cstheme="minorHAnsi"/>
          <w:sz w:val="24"/>
          <w:szCs w:val="24"/>
        </w:rPr>
        <w:t>ιδασκόντων</w:t>
      </w:r>
      <w:r w:rsidRPr="00D9401A">
        <w:rPr>
          <w:rFonts w:ascii="Candara" w:hAnsi="Candara" w:cstheme="minorHAnsi"/>
          <w:sz w:val="24"/>
          <w:szCs w:val="24"/>
        </w:rPr>
        <w:t xml:space="preserve">, </w:t>
      </w:r>
      <w:r w:rsidR="00350D13">
        <w:rPr>
          <w:rFonts w:ascii="Candara" w:hAnsi="Candara" w:cstheme="minorHAnsi"/>
          <w:sz w:val="24"/>
          <w:szCs w:val="24"/>
        </w:rPr>
        <w:t>που περιλαμβάνουν</w:t>
      </w:r>
      <w:r w:rsidR="00350D13" w:rsidRPr="00350D13">
        <w:rPr>
          <w:rFonts w:ascii="Candara" w:hAnsi="Candara" w:cstheme="minorHAnsi"/>
          <w:sz w:val="24"/>
          <w:szCs w:val="24"/>
        </w:rPr>
        <w:t xml:space="preserve"> τη συμμετοχή του Σχολείου και των εκπαιδευτικών σε δι</w:t>
      </w:r>
      <w:r w:rsidR="00350D13">
        <w:rPr>
          <w:rFonts w:ascii="Candara" w:hAnsi="Candara" w:cstheme="minorHAnsi"/>
          <w:sz w:val="24"/>
          <w:szCs w:val="24"/>
        </w:rPr>
        <w:t>εθνούς εμβέλειας επιστημονικές η</w:t>
      </w:r>
      <w:r w:rsidR="00350D13" w:rsidRPr="00350D13">
        <w:rPr>
          <w:rFonts w:ascii="Candara" w:hAnsi="Candara" w:cstheme="minorHAnsi"/>
          <w:sz w:val="24"/>
          <w:szCs w:val="24"/>
        </w:rPr>
        <w:t>μερίδες και στρογγυλά τραπέζια, τη συμμετοχή σε ερευνητικά ερωτηματολόγια και καταγραφές, την ανάδειξη κεντρικών ζητημάτων της εκπαιδευτικής πολιτικής και τη σχέση τους με τη σχολική πραγματικότητα, την ανάδειξη, τη συζήτηση και τη διάχυση των ζητημάτων της εκπαίδευσης στο εσωτερικό της εκπαιδευτικής κοινότητας, τόσο κεντρικά όσο και τοπικά, τη διαμόρφωση ηλεκτρονικών εκδόσεων που θα φτάσουν στους γονείς και στην πανεπιστημιακή κοινότητα</w:t>
      </w:r>
      <w:r w:rsidR="00350D13">
        <w:rPr>
          <w:rFonts w:ascii="Candara" w:hAnsi="Candara" w:cstheme="minorHAnsi"/>
          <w:sz w:val="24"/>
          <w:szCs w:val="24"/>
        </w:rPr>
        <w:t xml:space="preserve">, </w:t>
      </w:r>
      <w:r w:rsidR="00A87896">
        <w:rPr>
          <w:rFonts w:ascii="Candara" w:hAnsi="Candara" w:cstheme="minorHAnsi"/>
          <w:sz w:val="24"/>
          <w:szCs w:val="24"/>
        </w:rPr>
        <w:t xml:space="preserve">μπορεί </w:t>
      </w:r>
      <w:r w:rsidRPr="00D9401A">
        <w:rPr>
          <w:rFonts w:ascii="Candara" w:hAnsi="Candara" w:cstheme="minorHAnsi"/>
          <w:sz w:val="24"/>
          <w:szCs w:val="24"/>
        </w:rPr>
        <w:t xml:space="preserve">και </w:t>
      </w:r>
      <w:r w:rsidR="00A87896">
        <w:rPr>
          <w:rFonts w:ascii="Candara" w:hAnsi="Candara" w:cstheme="minorHAnsi"/>
          <w:sz w:val="24"/>
          <w:szCs w:val="24"/>
        </w:rPr>
        <w:t xml:space="preserve">να </w:t>
      </w:r>
      <w:r w:rsidRPr="00D9401A">
        <w:rPr>
          <w:rFonts w:ascii="Candara" w:hAnsi="Candara" w:cstheme="minorHAnsi"/>
          <w:sz w:val="24"/>
          <w:szCs w:val="24"/>
        </w:rPr>
        <w:t>θεωρούνται</w:t>
      </w:r>
      <w:r w:rsidR="00A87896">
        <w:rPr>
          <w:rFonts w:ascii="Candara" w:hAnsi="Candara" w:cstheme="minorHAnsi"/>
          <w:sz w:val="24"/>
          <w:szCs w:val="24"/>
        </w:rPr>
        <w:t>, αυθαίρετα,</w:t>
      </w:r>
      <w:r w:rsidRPr="00D9401A">
        <w:rPr>
          <w:rFonts w:ascii="Candara" w:hAnsi="Candara" w:cstheme="minorHAnsi"/>
          <w:sz w:val="24"/>
          <w:szCs w:val="24"/>
        </w:rPr>
        <w:t xml:space="preserve"> μη γενόμενες. </w:t>
      </w:r>
    </w:p>
    <w:p w:rsidR="00350D13" w:rsidRDefault="00350D13" w:rsidP="00350D13">
      <w:pPr>
        <w:spacing w:before="120" w:after="120" w:line="360" w:lineRule="auto"/>
        <w:ind w:firstLine="720"/>
        <w:jc w:val="both"/>
        <w:rPr>
          <w:rFonts w:ascii="Candara" w:hAnsi="Candara" w:cstheme="minorHAnsi"/>
          <w:sz w:val="24"/>
          <w:szCs w:val="24"/>
        </w:rPr>
      </w:pPr>
      <w:r>
        <w:rPr>
          <w:rFonts w:ascii="Candara" w:hAnsi="Candara" w:cstheme="minorHAnsi"/>
          <w:sz w:val="24"/>
          <w:szCs w:val="24"/>
        </w:rPr>
        <w:t xml:space="preserve">Είμαστε αποφασισμένοι και ενωμένοι </w:t>
      </w:r>
      <w:r w:rsidRPr="00350D13">
        <w:rPr>
          <w:rFonts w:ascii="Candara" w:hAnsi="Candara" w:cstheme="minorHAnsi"/>
          <w:sz w:val="24"/>
          <w:szCs w:val="24"/>
        </w:rPr>
        <w:t>στον κοινό αγώνα για την υπεράσπιση του δημόσιου σχολείου.</w:t>
      </w:r>
      <w:r>
        <w:rPr>
          <w:rFonts w:ascii="Candara" w:hAnsi="Candara" w:cstheme="minorHAnsi"/>
          <w:sz w:val="24"/>
          <w:szCs w:val="24"/>
        </w:rPr>
        <w:t xml:space="preserve"> </w:t>
      </w:r>
      <w:r w:rsidR="0051359F" w:rsidRPr="00D9401A">
        <w:rPr>
          <w:rFonts w:ascii="Candara" w:hAnsi="Candara" w:cstheme="minorHAnsi"/>
          <w:sz w:val="24"/>
          <w:szCs w:val="24"/>
        </w:rPr>
        <w:t xml:space="preserve">Δεν κάνουμε ούτε βήμα πίσω στον δρόμο που έχουμε χαράξει, </w:t>
      </w:r>
      <w:r w:rsidR="0051359F" w:rsidRPr="00F5545A">
        <w:rPr>
          <w:rFonts w:ascii="Candara" w:hAnsi="Candara" w:cstheme="minorHAnsi"/>
          <w:b/>
          <w:sz w:val="24"/>
          <w:szCs w:val="24"/>
        </w:rPr>
        <w:t>δεν αλλάζουμε ούτε ένα κόμμα, ακολουθούμε αταλάντευτα τα ενιαία κείμενα της Δ</w:t>
      </w:r>
      <w:r w:rsidRPr="00F5545A">
        <w:rPr>
          <w:rFonts w:ascii="Candara" w:hAnsi="Candara" w:cstheme="minorHAnsi"/>
          <w:b/>
          <w:sz w:val="24"/>
          <w:szCs w:val="24"/>
        </w:rPr>
        <w:t>.</w:t>
      </w:r>
      <w:r w:rsidR="0051359F" w:rsidRPr="00F5545A">
        <w:rPr>
          <w:rFonts w:ascii="Candara" w:hAnsi="Candara" w:cstheme="minorHAnsi"/>
          <w:b/>
          <w:sz w:val="24"/>
          <w:szCs w:val="24"/>
        </w:rPr>
        <w:t>Ο</w:t>
      </w:r>
      <w:r w:rsidRPr="00F5545A">
        <w:rPr>
          <w:rFonts w:ascii="Candara" w:hAnsi="Candara" w:cstheme="minorHAnsi"/>
          <w:b/>
          <w:sz w:val="24"/>
          <w:szCs w:val="24"/>
        </w:rPr>
        <w:t>.</w:t>
      </w:r>
      <w:r w:rsidR="0051359F" w:rsidRPr="00F5545A">
        <w:rPr>
          <w:rFonts w:ascii="Candara" w:hAnsi="Candara" w:cstheme="minorHAnsi"/>
          <w:b/>
          <w:sz w:val="24"/>
          <w:szCs w:val="24"/>
        </w:rPr>
        <w:t>Ε</w:t>
      </w:r>
      <w:r w:rsidRPr="00F5545A">
        <w:rPr>
          <w:rFonts w:ascii="Candara" w:hAnsi="Candara" w:cstheme="minorHAnsi"/>
          <w:b/>
          <w:sz w:val="24"/>
          <w:szCs w:val="24"/>
        </w:rPr>
        <w:t>.</w:t>
      </w:r>
      <w:r w:rsidR="0051359F" w:rsidRPr="00D9401A">
        <w:rPr>
          <w:rFonts w:ascii="Candara" w:hAnsi="Candara" w:cstheme="minorHAnsi"/>
          <w:sz w:val="24"/>
          <w:szCs w:val="24"/>
        </w:rPr>
        <w:t>. Επιπλέον, επισημαίνουμε ότι καμία δεσμευτική αρμοδιότητα δεν έχουν οι παρατηρήσεις των Σ.Ε.Ε., αφού ακόμα και η Υ.Α. 6603/ΓΔ4/20-1-2021 «Συλλογικός προγραμματισμός, εσωτερική και εξωτερική αξιολόγηση των σχολικών μονάδων» προβλέπει στο άρθρο 2 ότι «Εάν ο Σύλλογος κρίνει απαραίτητο, προβαίνει σε εκ νέου προγραμματισμό, ανασχεδιασμό -ή σε τυχόν αναγκαίες διορθωτικές κινήσεις, αξιοποιώντας και τις παρατηρήσεις ή προτάσε</w:t>
      </w:r>
      <w:r>
        <w:rPr>
          <w:rFonts w:ascii="Candara" w:hAnsi="Candara" w:cstheme="minorHAnsi"/>
          <w:sz w:val="24"/>
          <w:szCs w:val="24"/>
        </w:rPr>
        <w:t xml:space="preserve">ις του Συντονιστή-Εκπαιδευτικού </w:t>
      </w:r>
      <w:r w:rsidR="0051359F" w:rsidRPr="00D9401A">
        <w:rPr>
          <w:rFonts w:ascii="Candara" w:hAnsi="Candara" w:cstheme="minorHAnsi"/>
          <w:sz w:val="24"/>
          <w:szCs w:val="24"/>
        </w:rPr>
        <w:t xml:space="preserve">Έργου Παιδαγωγικής Ευθύνης» και στο άρθρο 4 ότι «Ο Σ.Ε.Ε. Παιδαγωγικής Ευθύνης διατυπώνει παρατηρήσεις και προτάσεις επί του σχεδιασμού των Δράσεων στην ψηφιακή εφαρμογή του Ι.Ε.Π. Το σχολείο έχει τη δυνατότητα να τροποποιήσει το σχεδιασμό του με βάση την ανατροφοδότηση αυτή». </w:t>
      </w:r>
    </w:p>
    <w:p w:rsidR="0089182F" w:rsidRPr="00D9401A" w:rsidRDefault="0051359F" w:rsidP="00350D13">
      <w:pPr>
        <w:spacing w:before="120" w:after="120" w:line="360" w:lineRule="auto"/>
        <w:ind w:firstLine="720"/>
        <w:jc w:val="both"/>
        <w:rPr>
          <w:rFonts w:ascii="Candara" w:hAnsi="Candara" w:cstheme="minorHAnsi"/>
          <w:sz w:val="24"/>
          <w:szCs w:val="24"/>
        </w:rPr>
      </w:pPr>
      <w:r w:rsidRPr="00D9401A">
        <w:rPr>
          <w:rFonts w:ascii="Candara" w:hAnsi="Candara" w:cstheme="minorHAnsi"/>
          <w:sz w:val="24"/>
          <w:szCs w:val="24"/>
        </w:rPr>
        <w:lastRenderedPageBreak/>
        <w:t xml:space="preserve">Επομένως, επαναλαμβάνουμε, καμία </w:t>
      </w:r>
      <w:r w:rsidRPr="00D9401A">
        <w:rPr>
          <w:rFonts w:ascii="Candara" w:hAnsi="Candara" w:cstheme="minorHAnsi"/>
          <w:b/>
          <w:sz w:val="24"/>
          <w:szCs w:val="24"/>
        </w:rPr>
        <w:t>δεσμευτική αξία</w:t>
      </w:r>
      <w:r w:rsidRPr="00D9401A">
        <w:rPr>
          <w:rFonts w:ascii="Candara" w:hAnsi="Candara" w:cstheme="minorHAnsi"/>
          <w:sz w:val="24"/>
          <w:szCs w:val="24"/>
        </w:rPr>
        <w:t xml:space="preserve"> </w:t>
      </w:r>
      <w:r w:rsidR="00350D13" w:rsidRPr="00350D13">
        <w:rPr>
          <w:rFonts w:ascii="Candara" w:hAnsi="Candara" w:cstheme="minorHAnsi"/>
          <w:b/>
          <w:sz w:val="24"/>
          <w:szCs w:val="24"/>
        </w:rPr>
        <w:t>ή υποχρεωτικό χαρακτήρα</w:t>
      </w:r>
      <w:r w:rsidR="00350D13">
        <w:rPr>
          <w:rFonts w:ascii="Candara" w:hAnsi="Candara" w:cstheme="minorHAnsi"/>
          <w:sz w:val="24"/>
          <w:szCs w:val="24"/>
        </w:rPr>
        <w:t xml:space="preserve"> </w:t>
      </w:r>
      <w:r w:rsidRPr="00D9401A">
        <w:rPr>
          <w:rFonts w:ascii="Candara" w:hAnsi="Candara" w:cstheme="minorHAnsi"/>
          <w:sz w:val="24"/>
          <w:szCs w:val="24"/>
        </w:rPr>
        <w:t>δε</w:t>
      </w:r>
      <w:r w:rsidR="00350D13">
        <w:rPr>
          <w:rFonts w:ascii="Candara" w:hAnsi="Candara" w:cstheme="minorHAnsi"/>
          <w:sz w:val="24"/>
          <w:szCs w:val="24"/>
        </w:rPr>
        <w:t>ν έχουν οι προτάσεις των Σ.Ε.Ε..</w:t>
      </w:r>
    </w:p>
    <w:p w:rsidR="0089182F" w:rsidRPr="00D9401A" w:rsidRDefault="009048C2" w:rsidP="00350D13">
      <w:pPr>
        <w:spacing w:before="120" w:after="120" w:line="360" w:lineRule="auto"/>
        <w:ind w:firstLine="720"/>
        <w:jc w:val="both"/>
        <w:rPr>
          <w:rFonts w:ascii="Candara" w:hAnsi="Candara" w:cstheme="minorHAnsi"/>
          <w:sz w:val="24"/>
          <w:szCs w:val="24"/>
        </w:rPr>
      </w:pPr>
      <w:r w:rsidRPr="00D9401A">
        <w:rPr>
          <w:rFonts w:ascii="Candara" w:hAnsi="Candara" w:cstheme="minorHAnsi"/>
          <w:sz w:val="24"/>
          <w:szCs w:val="24"/>
        </w:rPr>
        <w:t>Το Δ</w:t>
      </w:r>
      <w:r w:rsidR="00350D13">
        <w:rPr>
          <w:rFonts w:ascii="Candara" w:hAnsi="Candara" w:cstheme="minorHAnsi"/>
          <w:sz w:val="24"/>
          <w:szCs w:val="24"/>
        </w:rPr>
        <w:t>.</w:t>
      </w:r>
      <w:r w:rsidRPr="00D9401A">
        <w:rPr>
          <w:rFonts w:ascii="Candara" w:hAnsi="Candara" w:cstheme="minorHAnsi"/>
          <w:sz w:val="24"/>
          <w:szCs w:val="24"/>
        </w:rPr>
        <w:t>Σ</w:t>
      </w:r>
      <w:r w:rsidR="00350D13">
        <w:rPr>
          <w:rFonts w:ascii="Candara" w:hAnsi="Candara" w:cstheme="minorHAnsi"/>
          <w:sz w:val="24"/>
          <w:szCs w:val="24"/>
        </w:rPr>
        <w:t>.</w:t>
      </w:r>
      <w:r w:rsidRPr="00D9401A">
        <w:rPr>
          <w:rFonts w:ascii="Candara" w:hAnsi="Candara" w:cstheme="minorHAnsi"/>
          <w:sz w:val="24"/>
          <w:szCs w:val="24"/>
        </w:rPr>
        <w:t xml:space="preserve"> της Δ</w:t>
      </w:r>
      <w:r w:rsidR="00350D13">
        <w:rPr>
          <w:rFonts w:ascii="Candara" w:hAnsi="Candara" w:cstheme="minorHAnsi"/>
          <w:sz w:val="24"/>
          <w:szCs w:val="24"/>
        </w:rPr>
        <w:t>.</w:t>
      </w:r>
      <w:r w:rsidRPr="00D9401A">
        <w:rPr>
          <w:rFonts w:ascii="Candara" w:hAnsi="Candara" w:cstheme="minorHAnsi"/>
          <w:sz w:val="24"/>
          <w:szCs w:val="24"/>
        </w:rPr>
        <w:t>Ο</w:t>
      </w:r>
      <w:r w:rsidR="00350D13">
        <w:rPr>
          <w:rFonts w:ascii="Candara" w:hAnsi="Candara" w:cstheme="minorHAnsi"/>
          <w:sz w:val="24"/>
          <w:szCs w:val="24"/>
        </w:rPr>
        <w:t>.</w:t>
      </w:r>
      <w:r w:rsidRPr="00D9401A">
        <w:rPr>
          <w:rFonts w:ascii="Candara" w:hAnsi="Candara" w:cstheme="minorHAnsi"/>
          <w:sz w:val="24"/>
          <w:szCs w:val="24"/>
        </w:rPr>
        <w:t>Ε</w:t>
      </w:r>
      <w:r w:rsidR="00350D13">
        <w:rPr>
          <w:rFonts w:ascii="Candara" w:hAnsi="Candara" w:cstheme="minorHAnsi"/>
          <w:sz w:val="24"/>
          <w:szCs w:val="24"/>
        </w:rPr>
        <w:t>.</w:t>
      </w:r>
      <w:r w:rsidRPr="00D9401A">
        <w:rPr>
          <w:rFonts w:ascii="Candara" w:hAnsi="Candara" w:cstheme="minorHAnsi"/>
          <w:sz w:val="24"/>
          <w:szCs w:val="24"/>
        </w:rPr>
        <w:t xml:space="preserve"> καλεί τους Σ</w:t>
      </w:r>
      <w:r w:rsidR="00350D13">
        <w:rPr>
          <w:rFonts w:ascii="Candara" w:hAnsi="Candara" w:cstheme="minorHAnsi"/>
          <w:sz w:val="24"/>
          <w:szCs w:val="24"/>
        </w:rPr>
        <w:t>.</w:t>
      </w:r>
      <w:r w:rsidRPr="00D9401A">
        <w:rPr>
          <w:rFonts w:ascii="Candara" w:hAnsi="Candara" w:cstheme="minorHAnsi"/>
          <w:sz w:val="24"/>
          <w:szCs w:val="24"/>
        </w:rPr>
        <w:t>Ε</w:t>
      </w:r>
      <w:r w:rsidR="00350D13">
        <w:rPr>
          <w:rFonts w:ascii="Candara" w:hAnsi="Candara" w:cstheme="minorHAnsi"/>
          <w:sz w:val="24"/>
          <w:szCs w:val="24"/>
        </w:rPr>
        <w:t>.</w:t>
      </w:r>
      <w:r w:rsidRPr="00D9401A">
        <w:rPr>
          <w:rFonts w:ascii="Candara" w:hAnsi="Candara" w:cstheme="minorHAnsi"/>
          <w:sz w:val="24"/>
          <w:szCs w:val="24"/>
        </w:rPr>
        <w:t>Ε</w:t>
      </w:r>
      <w:r w:rsidR="00350D13">
        <w:rPr>
          <w:rFonts w:ascii="Candara" w:hAnsi="Candara" w:cstheme="minorHAnsi"/>
          <w:sz w:val="24"/>
          <w:szCs w:val="24"/>
        </w:rPr>
        <w:t xml:space="preserve">. να συνεχίσουν να </w:t>
      </w:r>
      <w:r w:rsidRPr="00D9401A">
        <w:rPr>
          <w:rFonts w:ascii="Candara" w:hAnsi="Candara" w:cstheme="minorHAnsi"/>
          <w:sz w:val="24"/>
          <w:szCs w:val="24"/>
        </w:rPr>
        <w:t>υπηρετ</w:t>
      </w:r>
      <w:r w:rsidR="00350D13">
        <w:rPr>
          <w:rFonts w:ascii="Candara" w:hAnsi="Candara" w:cstheme="minorHAnsi"/>
          <w:sz w:val="24"/>
          <w:szCs w:val="24"/>
        </w:rPr>
        <w:t>ούν τον παιδαγωγικό τους ρόλο</w:t>
      </w:r>
      <w:r w:rsidR="00A023D3">
        <w:rPr>
          <w:rFonts w:ascii="Candara" w:hAnsi="Candara" w:cstheme="minorHAnsi"/>
          <w:sz w:val="24"/>
          <w:szCs w:val="24"/>
        </w:rPr>
        <w:t xml:space="preserve">, </w:t>
      </w:r>
      <w:r w:rsidR="00A023D3" w:rsidRPr="00A023D3">
        <w:rPr>
          <w:rFonts w:ascii="Candara" w:hAnsi="Candara" w:cstheme="minorHAnsi"/>
          <w:sz w:val="24"/>
          <w:szCs w:val="24"/>
        </w:rPr>
        <w:t>να σεβαστούν τις αποφάσεις των Συλλόγων Διδασκόντων</w:t>
      </w:r>
      <w:r w:rsidRPr="00D9401A">
        <w:rPr>
          <w:rFonts w:ascii="Candara" w:hAnsi="Candara" w:cstheme="minorHAnsi"/>
          <w:sz w:val="24"/>
          <w:szCs w:val="24"/>
        </w:rPr>
        <w:t xml:space="preserve"> και να μη μεταβληθούν σε «επιθεωρητές» του Υ</w:t>
      </w:r>
      <w:r w:rsidR="00350D13">
        <w:rPr>
          <w:rFonts w:ascii="Candara" w:hAnsi="Candara" w:cstheme="minorHAnsi"/>
          <w:sz w:val="24"/>
          <w:szCs w:val="24"/>
        </w:rPr>
        <w:t>.</w:t>
      </w:r>
      <w:r w:rsidRPr="00D9401A">
        <w:rPr>
          <w:rFonts w:ascii="Candara" w:hAnsi="Candara" w:cstheme="minorHAnsi"/>
          <w:sz w:val="24"/>
          <w:szCs w:val="24"/>
        </w:rPr>
        <w:t>ΠΑΙ</w:t>
      </w:r>
      <w:r w:rsidR="00350D13">
        <w:rPr>
          <w:rFonts w:ascii="Candara" w:hAnsi="Candara" w:cstheme="minorHAnsi"/>
          <w:sz w:val="24"/>
          <w:szCs w:val="24"/>
        </w:rPr>
        <w:t xml:space="preserve">.Θ. </w:t>
      </w:r>
      <w:r w:rsidR="00350D13" w:rsidRPr="003D38C2">
        <w:rPr>
          <w:rFonts w:ascii="Candara" w:hAnsi="Candara" w:cstheme="minorHAnsi"/>
          <w:b/>
          <w:sz w:val="24"/>
          <w:szCs w:val="24"/>
        </w:rPr>
        <w:t>Οι «προτροπές» του Γ.Γ. δεν τους δεσμεύουν</w:t>
      </w:r>
      <w:r w:rsidR="00350D13">
        <w:rPr>
          <w:rFonts w:ascii="Candara" w:hAnsi="Candara" w:cstheme="minorHAnsi"/>
          <w:sz w:val="24"/>
          <w:szCs w:val="24"/>
        </w:rPr>
        <w:t>.</w:t>
      </w:r>
    </w:p>
    <w:p w:rsidR="009048C2" w:rsidRDefault="00433457" w:rsidP="00433457">
      <w:pPr>
        <w:spacing w:before="120" w:after="120" w:line="360" w:lineRule="auto"/>
        <w:ind w:firstLine="720"/>
        <w:jc w:val="both"/>
        <w:rPr>
          <w:rFonts w:ascii="Candara" w:hAnsi="Candara" w:cstheme="minorHAnsi"/>
          <w:sz w:val="24"/>
          <w:szCs w:val="24"/>
        </w:rPr>
      </w:pPr>
      <w:r>
        <w:rPr>
          <w:rFonts w:ascii="Candara" w:hAnsi="Candara" w:cstheme="minorHAnsi"/>
          <w:sz w:val="24"/>
          <w:szCs w:val="24"/>
        </w:rPr>
        <w:t xml:space="preserve">Καλούμε τους </w:t>
      </w:r>
      <w:r w:rsidR="009048C2" w:rsidRPr="00D9401A">
        <w:rPr>
          <w:rFonts w:ascii="Candara" w:hAnsi="Candara" w:cstheme="minorHAnsi"/>
          <w:sz w:val="24"/>
          <w:szCs w:val="24"/>
        </w:rPr>
        <w:t xml:space="preserve"> συλλόγους διδασκόντων</w:t>
      </w:r>
      <w:r>
        <w:rPr>
          <w:rFonts w:ascii="Candara" w:hAnsi="Candara" w:cstheme="minorHAnsi"/>
          <w:sz w:val="24"/>
          <w:szCs w:val="24"/>
        </w:rPr>
        <w:t xml:space="preserve"> </w:t>
      </w:r>
      <w:r w:rsidR="009048C2" w:rsidRPr="00D9401A">
        <w:rPr>
          <w:rFonts w:ascii="Candara" w:hAnsi="Candara" w:cstheme="minorHAnsi"/>
          <w:sz w:val="24"/>
          <w:szCs w:val="24"/>
        </w:rPr>
        <w:t>να υλοποιήσουν τις προγραμματισμένες και αναρτημένες ενέργειες και δράσεις τους χωρίς να υποκύπτουν σε πιέσεις και με αίσθημα ευθύνης απέ</w:t>
      </w:r>
      <w:r>
        <w:rPr>
          <w:rFonts w:ascii="Candara" w:hAnsi="Candara" w:cstheme="minorHAnsi"/>
          <w:sz w:val="24"/>
          <w:szCs w:val="24"/>
        </w:rPr>
        <w:t>ναντι στο δημόσιο σχολείο,</w:t>
      </w:r>
      <w:r w:rsidR="009048C2" w:rsidRPr="00D9401A">
        <w:rPr>
          <w:rFonts w:ascii="Candara" w:hAnsi="Candara" w:cstheme="minorHAnsi"/>
          <w:sz w:val="24"/>
          <w:szCs w:val="24"/>
        </w:rPr>
        <w:t xml:space="preserve"> </w:t>
      </w:r>
      <w:r w:rsidR="009048C2" w:rsidRPr="003D38C2">
        <w:rPr>
          <w:rFonts w:ascii="Candara" w:hAnsi="Candara" w:cstheme="minorHAnsi"/>
          <w:b/>
          <w:sz w:val="24"/>
          <w:szCs w:val="24"/>
        </w:rPr>
        <w:t xml:space="preserve">να </w:t>
      </w:r>
      <w:r w:rsidRPr="003D38C2">
        <w:rPr>
          <w:rFonts w:ascii="Candara" w:hAnsi="Candara" w:cstheme="minorHAnsi"/>
          <w:b/>
          <w:sz w:val="24"/>
          <w:szCs w:val="24"/>
        </w:rPr>
        <w:t xml:space="preserve">μην </w:t>
      </w:r>
      <w:r w:rsidR="009048C2" w:rsidRPr="003D38C2">
        <w:rPr>
          <w:rFonts w:ascii="Candara" w:hAnsi="Candara" w:cstheme="minorHAnsi"/>
          <w:b/>
          <w:sz w:val="24"/>
          <w:szCs w:val="24"/>
        </w:rPr>
        <w:t>αλλάξουν τίποτα από τις αποφάσεις αυτές</w:t>
      </w:r>
      <w:r>
        <w:rPr>
          <w:rFonts w:ascii="Candara" w:hAnsi="Candara" w:cstheme="minorHAnsi"/>
          <w:sz w:val="24"/>
          <w:szCs w:val="24"/>
        </w:rPr>
        <w:t>.</w:t>
      </w:r>
    </w:p>
    <w:p w:rsidR="003D38C2" w:rsidRPr="00D53191" w:rsidRDefault="003D38C2" w:rsidP="00433457">
      <w:pPr>
        <w:spacing w:before="120" w:after="120" w:line="360" w:lineRule="auto"/>
        <w:ind w:firstLine="720"/>
        <w:jc w:val="both"/>
        <w:rPr>
          <w:rFonts w:ascii="Candara" w:hAnsi="Candara" w:cstheme="minorHAnsi"/>
          <w:sz w:val="24"/>
          <w:szCs w:val="24"/>
        </w:rPr>
      </w:pPr>
      <w:r w:rsidRPr="00D53191">
        <w:rPr>
          <w:rFonts w:ascii="Candara" w:hAnsi="Candara" w:cstheme="minorHAnsi"/>
          <w:sz w:val="24"/>
          <w:szCs w:val="24"/>
        </w:rPr>
        <w:t xml:space="preserve">Τις αμέσως επόμενες ημέρες </w:t>
      </w:r>
      <w:r w:rsidR="004C2A7C" w:rsidRPr="00D53191">
        <w:rPr>
          <w:rFonts w:ascii="Candara" w:hAnsi="Candara" w:cstheme="minorHAnsi"/>
          <w:sz w:val="24"/>
          <w:szCs w:val="24"/>
        </w:rPr>
        <w:t>η Δ</w:t>
      </w:r>
      <w:r w:rsidR="00D53191" w:rsidRPr="00D53191">
        <w:rPr>
          <w:rFonts w:ascii="Candara" w:hAnsi="Candara" w:cstheme="minorHAnsi"/>
          <w:sz w:val="24"/>
          <w:szCs w:val="24"/>
        </w:rPr>
        <w:t>.</w:t>
      </w:r>
      <w:r w:rsidR="004C2A7C" w:rsidRPr="00D53191">
        <w:rPr>
          <w:rFonts w:ascii="Candara" w:hAnsi="Candara" w:cstheme="minorHAnsi"/>
          <w:sz w:val="24"/>
          <w:szCs w:val="24"/>
        </w:rPr>
        <w:t>Ο</w:t>
      </w:r>
      <w:r w:rsidR="00D53191" w:rsidRPr="00D53191">
        <w:rPr>
          <w:rFonts w:ascii="Candara" w:hAnsi="Candara" w:cstheme="minorHAnsi"/>
          <w:sz w:val="24"/>
          <w:szCs w:val="24"/>
        </w:rPr>
        <w:t>.</w:t>
      </w:r>
      <w:r w:rsidR="004C2A7C" w:rsidRPr="00D53191">
        <w:rPr>
          <w:rFonts w:ascii="Candara" w:hAnsi="Candara" w:cstheme="minorHAnsi"/>
          <w:sz w:val="24"/>
          <w:szCs w:val="24"/>
        </w:rPr>
        <w:t>Ε</w:t>
      </w:r>
      <w:r w:rsidR="00D53191" w:rsidRPr="00D53191">
        <w:rPr>
          <w:rFonts w:ascii="Candara" w:hAnsi="Candara" w:cstheme="minorHAnsi"/>
          <w:sz w:val="24"/>
          <w:szCs w:val="24"/>
        </w:rPr>
        <w:t>.</w:t>
      </w:r>
      <w:r w:rsidR="004C2A7C" w:rsidRPr="00D53191">
        <w:rPr>
          <w:rFonts w:ascii="Candara" w:hAnsi="Candara" w:cstheme="minorHAnsi"/>
          <w:sz w:val="24"/>
          <w:szCs w:val="24"/>
        </w:rPr>
        <w:t xml:space="preserve"> </w:t>
      </w:r>
      <w:r w:rsidRPr="00D53191">
        <w:rPr>
          <w:rFonts w:ascii="Candara" w:hAnsi="Candara" w:cstheme="minorHAnsi"/>
          <w:sz w:val="24"/>
          <w:szCs w:val="24"/>
        </w:rPr>
        <w:t>θα δημοσιε</w:t>
      </w:r>
      <w:r w:rsidR="004C2A7C" w:rsidRPr="00D53191">
        <w:rPr>
          <w:rFonts w:ascii="Candara" w:hAnsi="Candara" w:cstheme="minorHAnsi"/>
          <w:sz w:val="24"/>
          <w:szCs w:val="24"/>
        </w:rPr>
        <w:t>ύσει</w:t>
      </w:r>
      <w:r w:rsidRPr="00D53191">
        <w:rPr>
          <w:rFonts w:ascii="Candara" w:hAnsi="Candara" w:cstheme="minorHAnsi"/>
          <w:sz w:val="24"/>
          <w:szCs w:val="24"/>
        </w:rPr>
        <w:t xml:space="preserve"> το συνολικό πρόγραμμα των </w:t>
      </w:r>
      <w:r w:rsidR="00FE3ABD" w:rsidRPr="00D53191">
        <w:rPr>
          <w:rFonts w:ascii="Candara" w:hAnsi="Candara" w:cstheme="minorHAnsi"/>
          <w:sz w:val="24"/>
          <w:szCs w:val="24"/>
        </w:rPr>
        <w:t>ημερίδων και εκδηλώσεων</w:t>
      </w:r>
      <w:r w:rsidRPr="00D53191">
        <w:rPr>
          <w:rFonts w:ascii="Candara" w:hAnsi="Candara" w:cstheme="minorHAnsi"/>
          <w:sz w:val="24"/>
          <w:szCs w:val="24"/>
        </w:rPr>
        <w:t xml:space="preserve"> που θα πραγματοποιηθούν και </w:t>
      </w:r>
      <w:r w:rsidRPr="00D53191">
        <w:rPr>
          <w:rFonts w:ascii="Candara" w:hAnsi="Candara" w:cstheme="minorHAnsi"/>
          <w:b/>
          <w:sz w:val="24"/>
          <w:szCs w:val="24"/>
        </w:rPr>
        <w:t xml:space="preserve">καλούμε τους/τις συναδέλφους να </w:t>
      </w:r>
      <w:r w:rsidR="00FE3ABD" w:rsidRPr="00D53191">
        <w:rPr>
          <w:rFonts w:ascii="Candara" w:hAnsi="Candara" w:cstheme="minorHAnsi"/>
          <w:b/>
          <w:sz w:val="24"/>
          <w:szCs w:val="24"/>
        </w:rPr>
        <w:t xml:space="preserve">τις </w:t>
      </w:r>
      <w:r w:rsidRPr="00D53191">
        <w:rPr>
          <w:rFonts w:ascii="Candara" w:hAnsi="Candara" w:cstheme="minorHAnsi"/>
          <w:b/>
          <w:sz w:val="24"/>
          <w:szCs w:val="24"/>
        </w:rPr>
        <w:t>πλαισιώσουν με τη μαζική τους συμμετοχή</w:t>
      </w:r>
      <w:r w:rsidRPr="00D53191">
        <w:rPr>
          <w:rFonts w:ascii="Candara" w:hAnsi="Candara" w:cstheme="minorHAnsi"/>
          <w:sz w:val="24"/>
          <w:szCs w:val="24"/>
        </w:rPr>
        <w:t>.</w:t>
      </w:r>
      <w:bookmarkStart w:id="0" w:name="_GoBack"/>
      <w:bookmarkEnd w:id="0"/>
    </w:p>
    <w:p w:rsidR="006131FF" w:rsidRPr="00D9401A" w:rsidRDefault="006131FF" w:rsidP="00433457">
      <w:pPr>
        <w:spacing w:before="120" w:after="120" w:line="360" w:lineRule="auto"/>
        <w:ind w:firstLine="720"/>
        <w:jc w:val="both"/>
        <w:rPr>
          <w:rFonts w:ascii="Candara" w:hAnsi="Candara" w:cstheme="minorHAnsi"/>
          <w:sz w:val="24"/>
          <w:szCs w:val="24"/>
        </w:rPr>
      </w:pPr>
      <w:r w:rsidRPr="00D9401A">
        <w:rPr>
          <w:rFonts w:ascii="Candara" w:hAnsi="Candara" w:cstheme="minorHAnsi"/>
          <w:sz w:val="24"/>
          <w:szCs w:val="24"/>
        </w:rPr>
        <w:t>Η συντριπτική πλειοψηφία των εκπαιδευτικών, απορρίπτει το βαθιά αντιεκπαιδευτικό περιεχόμενο των επιχειρούμενων ανατροπών στην Εκπαίδευση. Γυρίζουν  την πλάτη στη πολιτική του Υ.ΠΑΙ.Θ. και τ</w:t>
      </w:r>
      <w:r w:rsidR="00433457">
        <w:rPr>
          <w:rFonts w:ascii="Candara" w:hAnsi="Candara" w:cstheme="minorHAnsi"/>
          <w:sz w:val="24"/>
          <w:szCs w:val="24"/>
        </w:rPr>
        <w:t>ις απειλές της πολιτικής ηγεσίας</w:t>
      </w:r>
      <w:r w:rsidRPr="00D9401A">
        <w:rPr>
          <w:rFonts w:ascii="Candara" w:hAnsi="Candara" w:cstheme="minorHAnsi"/>
          <w:sz w:val="24"/>
          <w:szCs w:val="24"/>
        </w:rPr>
        <w:t>,  δεν σκύβουν το κεφάλι ούτε στις απειλές ούτε στα αντιεκπαιδευτικές αναδιαρθρώσεις.</w:t>
      </w:r>
    </w:p>
    <w:p w:rsidR="008134E6" w:rsidRDefault="00433457" w:rsidP="008134E6">
      <w:pPr>
        <w:spacing w:before="120" w:after="120" w:line="360" w:lineRule="auto"/>
        <w:ind w:firstLine="720"/>
        <w:jc w:val="both"/>
        <w:rPr>
          <w:rFonts w:ascii="Candara" w:hAnsi="Candara" w:cstheme="minorHAnsi"/>
          <w:sz w:val="24"/>
          <w:szCs w:val="24"/>
        </w:rPr>
      </w:pPr>
      <w:r>
        <w:rPr>
          <w:rFonts w:ascii="Candara" w:hAnsi="Candara" w:cstheme="minorHAnsi"/>
          <w:sz w:val="24"/>
          <w:szCs w:val="24"/>
        </w:rPr>
        <w:t xml:space="preserve">Η πολιτική ηγεσία του </w:t>
      </w:r>
      <w:r w:rsidR="006131FF" w:rsidRPr="00D9401A">
        <w:rPr>
          <w:rFonts w:ascii="Candara" w:hAnsi="Candara" w:cstheme="minorHAnsi"/>
          <w:sz w:val="24"/>
          <w:szCs w:val="24"/>
        </w:rPr>
        <w:t>Υ</w:t>
      </w:r>
      <w:r>
        <w:rPr>
          <w:rFonts w:ascii="Candara" w:hAnsi="Candara" w:cstheme="minorHAnsi"/>
          <w:sz w:val="24"/>
          <w:szCs w:val="24"/>
        </w:rPr>
        <w:t>.</w:t>
      </w:r>
      <w:r w:rsidR="006131FF" w:rsidRPr="00D9401A">
        <w:rPr>
          <w:rFonts w:ascii="Candara" w:hAnsi="Candara" w:cstheme="minorHAnsi"/>
          <w:sz w:val="24"/>
          <w:szCs w:val="24"/>
        </w:rPr>
        <w:t>ΠΑΙ</w:t>
      </w:r>
      <w:r>
        <w:rPr>
          <w:rFonts w:ascii="Candara" w:hAnsi="Candara" w:cstheme="minorHAnsi"/>
          <w:sz w:val="24"/>
          <w:szCs w:val="24"/>
        </w:rPr>
        <w:t>.</w:t>
      </w:r>
      <w:r w:rsidR="006131FF" w:rsidRPr="00D9401A">
        <w:rPr>
          <w:rFonts w:ascii="Candara" w:hAnsi="Candara" w:cstheme="minorHAnsi"/>
          <w:sz w:val="24"/>
          <w:szCs w:val="24"/>
        </w:rPr>
        <w:t>Θ</w:t>
      </w:r>
      <w:r>
        <w:rPr>
          <w:rFonts w:ascii="Candara" w:hAnsi="Candara" w:cstheme="minorHAnsi"/>
          <w:sz w:val="24"/>
          <w:szCs w:val="24"/>
        </w:rPr>
        <w:t>.</w:t>
      </w:r>
      <w:r w:rsidR="006131FF" w:rsidRPr="00D9401A">
        <w:rPr>
          <w:rFonts w:ascii="Candara" w:hAnsi="Candara" w:cstheme="minorHAnsi"/>
          <w:sz w:val="24"/>
          <w:szCs w:val="24"/>
        </w:rPr>
        <w:t xml:space="preserve"> βρίσκ</w:t>
      </w:r>
      <w:r>
        <w:rPr>
          <w:rFonts w:ascii="Candara" w:hAnsi="Candara" w:cstheme="minorHAnsi"/>
          <w:sz w:val="24"/>
          <w:szCs w:val="24"/>
        </w:rPr>
        <w:t>ε</w:t>
      </w:r>
      <w:r w:rsidR="006131FF" w:rsidRPr="00D9401A">
        <w:rPr>
          <w:rFonts w:ascii="Candara" w:hAnsi="Candara" w:cstheme="minorHAnsi"/>
          <w:sz w:val="24"/>
          <w:szCs w:val="24"/>
        </w:rPr>
        <w:t xml:space="preserve">ται σε αδιέξοδο απέναντι στη συλλογική και μαζική αντίσταση, τη συσπείρωση </w:t>
      </w:r>
      <w:r>
        <w:rPr>
          <w:rFonts w:ascii="Candara" w:hAnsi="Candara" w:cstheme="minorHAnsi"/>
          <w:sz w:val="24"/>
          <w:szCs w:val="24"/>
        </w:rPr>
        <w:t>του Κλάδου σ</w:t>
      </w:r>
      <w:r w:rsidR="006131FF" w:rsidRPr="00D9401A">
        <w:rPr>
          <w:rFonts w:ascii="Candara" w:hAnsi="Candara" w:cstheme="minorHAnsi"/>
          <w:sz w:val="24"/>
          <w:szCs w:val="24"/>
        </w:rPr>
        <w:t>τα ενιαία κείμενα της Δ</w:t>
      </w:r>
      <w:r>
        <w:rPr>
          <w:rFonts w:ascii="Candara" w:hAnsi="Candara" w:cstheme="minorHAnsi"/>
          <w:sz w:val="24"/>
          <w:szCs w:val="24"/>
        </w:rPr>
        <w:t>.</w:t>
      </w:r>
      <w:r w:rsidR="006131FF" w:rsidRPr="00D9401A">
        <w:rPr>
          <w:rFonts w:ascii="Candara" w:hAnsi="Candara" w:cstheme="minorHAnsi"/>
          <w:sz w:val="24"/>
          <w:szCs w:val="24"/>
        </w:rPr>
        <w:t>Ο</w:t>
      </w:r>
      <w:r>
        <w:rPr>
          <w:rFonts w:ascii="Candara" w:hAnsi="Candara" w:cstheme="minorHAnsi"/>
          <w:sz w:val="24"/>
          <w:szCs w:val="24"/>
        </w:rPr>
        <w:t>.</w:t>
      </w:r>
      <w:r w:rsidR="006131FF" w:rsidRPr="00D9401A">
        <w:rPr>
          <w:rFonts w:ascii="Candara" w:hAnsi="Candara" w:cstheme="minorHAnsi"/>
          <w:sz w:val="24"/>
          <w:szCs w:val="24"/>
        </w:rPr>
        <w:t xml:space="preserve">Ε. Αυτόν τον δρόμο </w:t>
      </w:r>
      <w:r>
        <w:rPr>
          <w:rFonts w:ascii="Candara" w:hAnsi="Candara" w:cstheme="minorHAnsi"/>
          <w:sz w:val="24"/>
          <w:szCs w:val="24"/>
        </w:rPr>
        <w:t xml:space="preserve"> συνεχίζ</w:t>
      </w:r>
      <w:r w:rsidR="006131FF" w:rsidRPr="00D9401A">
        <w:rPr>
          <w:rFonts w:ascii="Candara" w:hAnsi="Candara" w:cstheme="minorHAnsi"/>
          <w:sz w:val="24"/>
          <w:szCs w:val="24"/>
        </w:rPr>
        <w:t>ουμε</w:t>
      </w:r>
      <w:r w:rsidR="008134E6">
        <w:rPr>
          <w:rFonts w:ascii="Candara" w:hAnsi="Candara" w:cstheme="minorHAnsi"/>
          <w:sz w:val="24"/>
          <w:szCs w:val="24"/>
        </w:rPr>
        <w:t xml:space="preserve"> αταλάντευτα </w:t>
      </w:r>
      <w:r w:rsidR="006131FF" w:rsidRPr="00D9401A">
        <w:rPr>
          <w:rFonts w:ascii="Candara" w:hAnsi="Candara" w:cstheme="minorHAnsi"/>
          <w:sz w:val="24"/>
          <w:szCs w:val="24"/>
        </w:rPr>
        <w:t xml:space="preserve">μέχρι να ανατραπεί η επίθεση που δέχεται η μαχόμενη εκπαίδευση, το δημόσιο σχολείο. </w:t>
      </w:r>
    </w:p>
    <w:p w:rsidR="009048C2" w:rsidRDefault="006131FF" w:rsidP="008134E6">
      <w:pPr>
        <w:spacing w:before="120" w:after="120" w:line="360" w:lineRule="auto"/>
        <w:ind w:firstLine="720"/>
        <w:jc w:val="both"/>
        <w:rPr>
          <w:rFonts w:ascii="Candara" w:hAnsi="Candara" w:cstheme="minorHAnsi"/>
          <w:b/>
          <w:sz w:val="24"/>
          <w:szCs w:val="24"/>
        </w:rPr>
      </w:pPr>
      <w:r w:rsidRPr="00D9401A">
        <w:rPr>
          <w:rFonts w:ascii="Candara" w:hAnsi="Candara" w:cstheme="minorHAnsi"/>
          <w:sz w:val="24"/>
          <w:szCs w:val="24"/>
        </w:rPr>
        <w:t>Καλούμε του</w:t>
      </w:r>
      <w:r w:rsidR="006545AD">
        <w:rPr>
          <w:rFonts w:ascii="Candara" w:hAnsi="Candara" w:cstheme="minorHAnsi"/>
          <w:sz w:val="24"/>
          <w:szCs w:val="24"/>
        </w:rPr>
        <w:t>ς</w:t>
      </w:r>
      <w:r w:rsidRPr="00D9401A">
        <w:rPr>
          <w:rFonts w:ascii="Candara" w:hAnsi="Candara" w:cstheme="minorHAnsi"/>
          <w:sz w:val="24"/>
          <w:szCs w:val="24"/>
        </w:rPr>
        <w:t xml:space="preserve"> συναδέλφους σε επαγρύπνηση και αγωνιστική συστράτευση με τις αποφάσεις και τις οδηγίες της Δ.Ο.Ε. </w:t>
      </w:r>
      <w:r w:rsidRPr="004C2A7C">
        <w:rPr>
          <w:rFonts w:ascii="Candara" w:hAnsi="Candara" w:cstheme="minorHAnsi"/>
          <w:b/>
          <w:sz w:val="24"/>
          <w:szCs w:val="24"/>
        </w:rPr>
        <w:t>Μαζικά, ενωτικά,  αγωνιστικά θα βγούμε νικητές!</w:t>
      </w:r>
    </w:p>
    <w:p w:rsidR="00350244" w:rsidRDefault="00350244" w:rsidP="008134E6">
      <w:pPr>
        <w:spacing w:before="120" w:after="120" w:line="360" w:lineRule="auto"/>
        <w:ind w:firstLine="720"/>
        <w:jc w:val="both"/>
        <w:rPr>
          <w:rFonts w:ascii="Candara" w:hAnsi="Candara" w:cstheme="minorHAnsi"/>
          <w:b/>
          <w:sz w:val="24"/>
          <w:szCs w:val="24"/>
        </w:rPr>
      </w:pPr>
    </w:p>
    <w:p w:rsidR="00350244" w:rsidRPr="00D9401A" w:rsidRDefault="00350244" w:rsidP="00350244">
      <w:pPr>
        <w:spacing w:before="120" w:after="120" w:line="360" w:lineRule="auto"/>
        <w:jc w:val="center"/>
        <w:rPr>
          <w:rFonts w:ascii="Candara" w:hAnsi="Candara" w:cstheme="minorHAnsi"/>
          <w:sz w:val="24"/>
          <w:szCs w:val="24"/>
        </w:rPr>
      </w:pPr>
      <w:r w:rsidRPr="00350244">
        <w:rPr>
          <w:rFonts w:ascii="Candara" w:hAnsi="Candara" w:cstheme="minorHAnsi"/>
          <w:b/>
          <w:sz w:val="24"/>
          <w:szCs w:val="24"/>
        </w:rPr>
        <w:drawing>
          <wp:inline distT="0" distB="0" distL="0" distR="0">
            <wp:extent cx="4152900" cy="1809750"/>
            <wp:effectExtent l="19050" t="0" r="0" b="0"/>
            <wp:docPr id="4" name="Εικόνα 4"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766"/>
                    <pic:cNvPicPr>
                      <a:picLocks noChangeAspect="1" noChangeArrowheads="1"/>
                    </pic:cNvPicPr>
                  </pic:nvPicPr>
                  <pic:blipFill>
                    <a:blip r:embed="rId5"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sectPr w:rsidR="00350244" w:rsidRPr="00D9401A" w:rsidSect="0045412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126"/>
    <w:rsid w:val="002636E1"/>
    <w:rsid w:val="00293C8A"/>
    <w:rsid w:val="00316CDE"/>
    <w:rsid w:val="00350244"/>
    <w:rsid w:val="00350D13"/>
    <w:rsid w:val="00391E77"/>
    <w:rsid w:val="003959B2"/>
    <w:rsid w:val="003D38C2"/>
    <w:rsid w:val="0041391A"/>
    <w:rsid w:val="00433457"/>
    <w:rsid w:val="00454126"/>
    <w:rsid w:val="004A0507"/>
    <w:rsid w:val="004C2A7C"/>
    <w:rsid w:val="0051359F"/>
    <w:rsid w:val="00514F7C"/>
    <w:rsid w:val="00586E8D"/>
    <w:rsid w:val="00607224"/>
    <w:rsid w:val="006131FF"/>
    <w:rsid w:val="006545AD"/>
    <w:rsid w:val="006E21BF"/>
    <w:rsid w:val="00726600"/>
    <w:rsid w:val="0075761C"/>
    <w:rsid w:val="007E3D8E"/>
    <w:rsid w:val="008134E6"/>
    <w:rsid w:val="0089182F"/>
    <w:rsid w:val="009048C2"/>
    <w:rsid w:val="009D20F3"/>
    <w:rsid w:val="00A023D3"/>
    <w:rsid w:val="00A33EC3"/>
    <w:rsid w:val="00A86FBF"/>
    <w:rsid w:val="00A87896"/>
    <w:rsid w:val="00AC64CE"/>
    <w:rsid w:val="00B62A97"/>
    <w:rsid w:val="00B63FF4"/>
    <w:rsid w:val="00BB5BE4"/>
    <w:rsid w:val="00BD30C3"/>
    <w:rsid w:val="00BE4A5D"/>
    <w:rsid w:val="00BF1651"/>
    <w:rsid w:val="00C23B75"/>
    <w:rsid w:val="00D44D63"/>
    <w:rsid w:val="00D53191"/>
    <w:rsid w:val="00D67B7A"/>
    <w:rsid w:val="00D9401A"/>
    <w:rsid w:val="00EC1B36"/>
    <w:rsid w:val="00F1029A"/>
    <w:rsid w:val="00F5545A"/>
    <w:rsid w:val="00FE3A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50244"/>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3">
    <w:name w:val="Balloon Text"/>
    <w:basedOn w:val="a"/>
    <w:link w:val="Char"/>
    <w:uiPriority w:val="99"/>
    <w:semiHidden/>
    <w:unhideWhenUsed/>
    <w:rsid w:val="0035024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02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4874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ΠΑΡΕΜΒΑΣΕΙΣ</dc:creator>
  <cp:keywords/>
  <dc:description/>
  <cp:lastModifiedBy>doe11</cp:lastModifiedBy>
  <cp:revision>2</cp:revision>
  <dcterms:created xsi:type="dcterms:W3CDTF">2022-03-01T06:11:00Z</dcterms:created>
  <dcterms:modified xsi:type="dcterms:W3CDTF">2022-03-01T06:11:00Z</dcterms:modified>
</cp:coreProperties>
</file>